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1" w:type="dxa"/>
        <w:tblInd w:w="-459" w:type="dxa"/>
        <w:tblLook w:val="01E0"/>
      </w:tblPr>
      <w:tblGrid>
        <w:gridCol w:w="1728"/>
        <w:gridCol w:w="7200"/>
        <w:gridCol w:w="1853"/>
      </w:tblGrid>
      <w:tr w:rsidR="00964424" w:rsidRPr="00D14DFC" w:rsidTr="00795601">
        <w:tc>
          <w:tcPr>
            <w:tcW w:w="1728" w:type="dxa"/>
          </w:tcPr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64424" w:rsidP="00795601">
            <w:pPr>
              <w:rPr>
                <w:sz w:val="30"/>
                <w:szCs w:val="30"/>
                <w:lang w:val="tt-RU"/>
              </w:rPr>
            </w:pPr>
          </w:p>
          <w:p w:rsidR="008A73B6" w:rsidRDefault="008A73B6" w:rsidP="00795601">
            <w:pPr>
              <w:rPr>
                <w:sz w:val="30"/>
                <w:szCs w:val="30"/>
                <w:lang w:val="tt-RU"/>
              </w:rPr>
            </w:pPr>
          </w:p>
          <w:p w:rsidR="008A73B6" w:rsidRDefault="008A73B6" w:rsidP="00795601">
            <w:pPr>
              <w:rPr>
                <w:sz w:val="30"/>
                <w:szCs w:val="30"/>
                <w:lang w:val="tt-RU"/>
              </w:rPr>
            </w:pPr>
          </w:p>
          <w:p w:rsidR="00964424" w:rsidRDefault="009B1A5B" w:rsidP="00DB6C99">
            <w:pPr>
              <w:autoSpaceDE w:val="0"/>
              <w:autoSpaceDN w:val="0"/>
              <w:adjustRightInd w:val="0"/>
              <w:rPr>
                <w:sz w:val="30"/>
                <w:szCs w:val="30"/>
                <w:lang w:val="tt-RU"/>
              </w:rPr>
            </w:pPr>
            <w:r w:rsidRPr="00326DB7">
              <w:rPr>
                <w:sz w:val="30"/>
                <w:szCs w:val="30"/>
                <w:lang w:val="tt-RU"/>
              </w:rPr>
              <w:t>«</w:t>
            </w:r>
            <w:r>
              <w:rPr>
                <w:sz w:val="30"/>
                <w:szCs w:val="30"/>
                <w:lang w:val="tt-RU"/>
              </w:rPr>
              <w:t xml:space="preserve">Янгын куркынычсызлыгы </w:t>
            </w:r>
            <w:r w:rsidRPr="00326DB7">
              <w:rPr>
                <w:sz w:val="30"/>
                <w:szCs w:val="30"/>
                <w:lang w:val="tt-RU"/>
              </w:rPr>
              <w:t>турында</w:t>
            </w:r>
            <w:r w:rsidRPr="00326DB7">
              <w:rPr>
                <w:sz w:val="30"/>
                <w:szCs w:val="30"/>
                <w:lang w:val="be-BY"/>
              </w:rPr>
              <w:t>»</w:t>
            </w:r>
            <w:r w:rsidRPr="00326DB7">
              <w:rPr>
                <w:sz w:val="30"/>
                <w:szCs w:val="30"/>
                <w:lang w:val="tt-RU"/>
              </w:rPr>
              <w:t xml:space="preserve"> Татарстан Республикасы Законын</w:t>
            </w:r>
            <w:r>
              <w:rPr>
                <w:sz w:val="30"/>
                <w:szCs w:val="30"/>
                <w:lang w:val="tt-RU"/>
              </w:rPr>
              <w:t>ың 19 статьясын</w:t>
            </w:r>
            <w:r w:rsidRPr="00326DB7">
              <w:rPr>
                <w:sz w:val="30"/>
                <w:szCs w:val="30"/>
                <w:lang w:val="tt-RU"/>
              </w:rPr>
              <w:t>а үзгәрешләр кертү хакында»</w:t>
            </w:r>
            <w:r w:rsidR="00DB6C99">
              <w:rPr>
                <w:sz w:val="30"/>
                <w:szCs w:val="30"/>
                <w:shd w:val="clear" w:color="auto" w:fill="FFFFFF"/>
                <w:lang w:val="tt-RU"/>
              </w:rPr>
              <w:t xml:space="preserve"> </w:t>
            </w:r>
            <w:r w:rsidR="00964424" w:rsidRPr="003B35CF">
              <w:rPr>
                <w:bCs/>
                <w:sz w:val="30"/>
                <w:szCs w:val="30"/>
                <w:lang w:val="tt-RU"/>
              </w:rPr>
              <w:t>Татарстан Рес</w:t>
            </w:r>
            <w:r w:rsidR="00971AFB">
              <w:rPr>
                <w:bCs/>
                <w:sz w:val="30"/>
                <w:szCs w:val="30"/>
                <w:lang w:val="tt-RU"/>
              </w:rPr>
              <w:t xml:space="preserve">публикасы законы </w:t>
            </w:r>
            <w:r w:rsidR="00DB6C99">
              <w:rPr>
                <w:bCs/>
                <w:sz w:val="30"/>
                <w:szCs w:val="30"/>
                <w:lang w:val="tt-RU"/>
              </w:rPr>
              <w:t>туры</w:t>
            </w:r>
            <w:r w:rsidR="00964424">
              <w:rPr>
                <w:rFonts w:eastAsia="SimSun"/>
                <w:bCs/>
                <w:sz w:val="30"/>
                <w:szCs w:val="30"/>
                <w:lang w:val="tt-RU"/>
              </w:rPr>
              <w:t>нда</w:t>
            </w:r>
            <w:r w:rsidR="00964424">
              <w:rPr>
                <w:sz w:val="30"/>
                <w:szCs w:val="30"/>
                <w:lang w:val="be-BY"/>
              </w:rPr>
              <w:t xml:space="preserve"> (</w:t>
            </w:r>
            <w:r w:rsidRPr="00326DB7">
              <w:rPr>
                <w:sz w:val="30"/>
                <w:szCs w:val="30"/>
                <w:lang w:val="tt-RU"/>
              </w:rPr>
              <w:t>38</w:t>
            </w:r>
            <w:r>
              <w:rPr>
                <w:sz w:val="30"/>
                <w:szCs w:val="30"/>
                <w:lang w:val="tt-RU"/>
              </w:rPr>
              <w:t>6</w:t>
            </w:r>
            <w:r w:rsidRPr="00326DB7">
              <w:rPr>
                <w:sz w:val="30"/>
                <w:szCs w:val="30"/>
                <w:lang w:val="tt-RU"/>
              </w:rPr>
              <w:t xml:space="preserve">-6 номерлы </w:t>
            </w:r>
            <w:r w:rsidR="00964424">
              <w:rPr>
                <w:bCs/>
                <w:sz w:val="30"/>
                <w:szCs w:val="30"/>
                <w:lang w:val="tt-RU"/>
              </w:rPr>
              <w:t xml:space="preserve">проект) </w:t>
            </w:r>
          </w:p>
        </w:tc>
        <w:tc>
          <w:tcPr>
            <w:tcW w:w="1853" w:type="dxa"/>
          </w:tcPr>
          <w:p w:rsidR="00964424" w:rsidRDefault="00964424" w:rsidP="008A73B6">
            <w:pPr>
              <w:rPr>
                <w:sz w:val="30"/>
                <w:szCs w:val="30"/>
                <w:lang w:val="tt-RU"/>
              </w:rPr>
            </w:pPr>
          </w:p>
        </w:tc>
      </w:tr>
    </w:tbl>
    <w:p w:rsidR="00964424" w:rsidRDefault="00964424" w:rsidP="00964424">
      <w:pPr>
        <w:rPr>
          <w:sz w:val="30"/>
          <w:szCs w:val="30"/>
          <w:lang w:val="tt-RU"/>
        </w:rPr>
      </w:pPr>
    </w:p>
    <w:p w:rsidR="00964424" w:rsidRDefault="00964424" w:rsidP="00964424">
      <w:pPr>
        <w:rPr>
          <w:sz w:val="30"/>
          <w:szCs w:val="30"/>
          <w:lang w:val="tt-RU"/>
        </w:rPr>
      </w:pPr>
    </w:p>
    <w:p w:rsidR="00971AFB" w:rsidRDefault="00971AFB" w:rsidP="00971AFB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Татарстан Республикасы Дәүләт Советы </w:t>
      </w:r>
      <w:r w:rsidRPr="00D249E4">
        <w:rPr>
          <w:sz w:val="30"/>
          <w:szCs w:val="30"/>
          <w:u w:val="single"/>
          <w:lang w:val="tt-RU"/>
        </w:rPr>
        <w:t>КАРАР БИРӘ</w:t>
      </w:r>
      <w:r>
        <w:rPr>
          <w:sz w:val="30"/>
          <w:szCs w:val="30"/>
          <w:lang w:val="tt-RU"/>
        </w:rPr>
        <w:t>:</w:t>
      </w:r>
    </w:p>
    <w:p w:rsidR="00971AFB" w:rsidRDefault="00971AFB" w:rsidP="00964424">
      <w:pPr>
        <w:rPr>
          <w:sz w:val="30"/>
          <w:szCs w:val="30"/>
          <w:lang w:val="tt-RU"/>
        </w:rPr>
      </w:pPr>
    </w:p>
    <w:p w:rsidR="00964424" w:rsidRDefault="00964424" w:rsidP="00964424">
      <w:pPr>
        <w:ind w:firstLine="708"/>
        <w:rPr>
          <w:sz w:val="30"/>
          <w:szCs w:val="30"/>
          <w:lang w:val="tt-RU"/>
        </w:rPr>
      </w:pPr>
      <w:r>
        <w:rPr>
          <w:rFonts w:eastAsia="SimSun"/>
          <w:bCs/>
          <w:sz w:val="30"/>
          <w:szCs w:val="30"/>
          <w:lang w:val="tt-RU"/>
        </w:rPr>
        <w:t xml:space="preserve">1. </w:t>
      </w:r>
      <w:r w:rsidR="009B1A5B" w:rsidRPr="00326DB7">
        <w:rPr>
          <w:sz w:val="30"/>
          <w:szCs w:val="30"/>
          <w:lang w:val="tt-RU"/>
        </w:rPr>
        <w:t>«</w:t>
      </w:r>
      <w:r w:rsidR="009B1A5B">
        <w:rPr>
          <w:sz w:val="30"/>
          <w:szCs w:val="30"/>
          <w:lang w:val="tt-RU"/>
        </w:rPr>
        <w:t xml:space="preserve">Янгын куркынычсызлыгы </w:t>
      </w:r>
      <w:r w:rsidR="009B1A5B" w:rsidRPr="00326DB7">
        <w:rPr>
          <w:sz w:val="30"/>
          <w:szCs w:val="30"/>
          <w:lang w:val="tt-RU"/>
        </w:rPr>
        <w:t>турында</w:t>
      </w:r>
      <w:r w:rsidR="009B1A5B" w:rsidRPr="00326DB7">
        <w:rPr>
          <w:sz w:val="30"/>
          <w:szCs w:val="30"/>
          <w:lang w:val="be-BY"/>
        </w:rPr>
        <w:t>»</w:t>
      </w:r>
      <w:r w:rsidR="009B1A5B" w:rsidRPr="00326DB7">
        <w:rPr>
          <w:sz w:val="30"/>
          <w:szCs w:val="30"/>
          <w:lang w:val="tt-RU"/>
        </w:rPr>
        <w:t xml:space="preserve"> Татарстан Республикасы Законын</w:t>
      </w:r>
      <w:r w:rsidR="009B1A5B">
        <w:rPr>
          <w:sz w:val="30"/>
          <w:szCs w:val="30"/>
          <w:lang w:val="tt-RU"/>
        </w:rPr>
        <w:t>ың 19 статьясын</w:t>
      </w:r>
      <w:r w:rsidR="009B1A5B" w:rsidRPr="00326DB7">
        <w:rPr>
          <w:sz w:val="30"/>
          <w:szCs w:val="30"/>
          <w:lang w:val="tt-RU"/>
        </w:rPr>
        <w:t xml:space="preserve">а үзгәрешләр кертү хакында» </w:t>
      </w:r>
      <w:r>
        <w:rPr>
          <w:sz w:val="30"/>
          <w:szCs w:val="30"/>
          <w:lang w:val="tt-RU"/>
        </w:rPr>
        <w:t>Татарстан Республикасы законы</w:t>
      </w:r>
      <w:r w:rsidR="00347EE1">
        <w:rPr>
          <w:sz w:val="30"/>
          <w:szCs w:val="30"/>
          <w:lang w:val="tt-RU"/>
        </w:rPr>
        <w:t>н</w:t>
      </w:r>
      <w:r w:rsidR="009B1A5B">
        <w:rPr>
          <w:sz w:val="30"/>
          <w:szCs w:val="30"/>
          <w:lang w:val="tt-RU"/>
        </w:rPr>
        <w:t xml:space="preserve"> </w:t>
      </w:r>
      <w:r w:rsidR="00971AFB">
        <w:rPr>
          <w:sz w:val="30"/>
          <w:szCs w:val="30"/>
          <w:lang w:val="be-BY"/>
        </w:rPr>
        <w:t>(</w:t>
      </w:r>
      <w:r w:rsidR="009B1A5B" w:rsidRPr="00326DB7">
        <w:rPr>
          <w:sz w:val="30"/>
          <w:szCs w:val="30"/>
          <w:lang w:val="tt-RU"/>
        </w:rPr>
        <w:t>38</w:t>
      </w:r>
      <w:r w:rsidR="009B1A5B">
        <w:rPr>
          <w:sz w:val="30"/>
          <w:szCs w:val="30"/>
          <w:lang w:val="tt-RU"/>
        </w:rPr>
        <w:t>6</w:t>
      </w:r>
      <w:r w:rsidR="009B1A5B" w:rsidRPr="00326DB7">
        <w:rPr>
          <w:sz w:val="30"/>
          <w:szCs w:val="30"/>
          <w:lang w:val="tt-RU"/>
        </w:rPr>
        <w:t xml:space="preserve">-6 номерлы </w:t>
      </w:r>
      <w:r w:rsidR="00971AFB">
        <w:rPr>
          <w:bCs/>
          <w:sz w:val="30"/>
          <w:szCs w:val="30"/>
          <w:lang w:val="tt-RU"/>
        </w:rPr>
        <w:t>проект)</w:t>
      </w:r>
      <w:r w:rsidR="004311AD" w:rsidRPr="004311AD">
        <w:rPr>
          <w:sz w:val="30"/>
          <w:szCs w:val="30"/>
          <w:lang w:val="tt-RU"/>
        </w:rPr>
        <w:t xml:space="preserve"> </w:t>
      </w:r>
      <w:r w:rsidR="004311AD">
        <w:rPr>
          <w:sz w:val="30"/>
          <w:szCs w:val="30"/>
          <w:lang w:val="tt-RU"/>
        </w:rPr>
        <w:t>кабул итәргә.</w:t>
      </w:r>
    </w:p>
    <w:p w:rsidR="00964424" w:rsidRDefault="00964424" w:rsidP="00964424">
      <w:pPr>
        <w:ind w:firstLine="708"/>
        <w:rPr>
          <w:sz w:val="30"/>
          <w:szCs w:val="30"/>
          <w:lang w:val="tt-RU"/>
        </w:rPr>
      </w:pPr>
      <w:r>
        <w:rPr>
          <w:sz w:val="30"/>
          <w:szCs w:val="30"/>
          <w:lang w:val="tt-RU"/>
        </w:rPr>
        <w:t xml:space="preserve">2. Күрсәтелгән законны Татарстан Республикасы </w:t>
      </w:r>
      <w:r w:rsidR="009B1A5B">
        <w:rPr>
          <w:sz w:val="30"/>
          <w:szCs w:val="30"/>
          <w:lang w:val="tt-RU"/>
        </w:rPr>
        <w:t>Рәисенә</w:t>
      </w:r>
      <w:r>
        <w:rPr>
          <w:sz w:val="30"/>
          <w:szCs w:val="30"/>
          <w:lang w:val="tt-RU"/>
        </w:rPr>
        <w:t xml:space="preserve"> җибәрергә.</w:t>
      </w:r>
    </w:p>
    <w:p w:rsidR="00964424" w:rsidRDefault="00964424" w:rsidP="00964424">
      <w:pPr>
        <w:ind w:firstLine="708"/>
        <w:rPr>
          <w:sz w:val="30"/>
          <w:szCs w:val="30"/>
          <w:lang w:val="tt-RU" w:eastAsia="zh-TW"/>
        </w:rPr>
      </w:pPr>
    </w:p>
    <w:p w:rsidR="00964424" w:rsidRDefault="00964424" w:rsidP="00964424">
      <w:pPr>
        <w:ind w:firstLine="708"/>
        <w:rPr>
          <w:sz w:val="30"/>
          <w:szCs w:val="30"/>
          <w:lang w:val="tt-RU" w:eastAsia="zh-TW"/>
        </w:rPr>
      </w:pPr>
    </w:p>
    <w:tbl>
      <w:tblPr>
        <w:tblW w:w="0" w:type="auto"/>
        <w:tblLook w:val="01E0"/>
      </w:tblPr>
      <w:tblGrid>
        <w:gridCol w:w="5062"/>
        <w:gridCol w:w="5360"/>
      </w:tblGrid>
      <w:tr w:rsidR="008A73B6" w:rsidRPr="00F4239E" w:rsidTr="008918EE">
        <w:tc>
          <w:tcPr>
            <w:tcW w:w="5210" w:type="dxa"/>
          </w:tcPr>
          <w:p w:rsidR="008A73B6" w:rsidRPr="00F4239E" w:rsidRDefault="008A73B6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Татарстан Республикасы </w:t>
            </w:r>
          </w:p>
          <w:p w:rsidR="008A73B6" w:rsidRPr="00F4239E" w:rsidRDefault="008A73B6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 w:rsidRPr="00F4239E">
              <w:rPr>
                <w:color w:val="000000"/>
                <w:sz w:val="30"/>
                <w:szCs w:val="30"/>
                <w:lang w:val="tt-RU"/>
              </w:rPr>
              <w:t xml:space="preserve">Дәүләт Советы Рәисе </w:t>
            </w:r>
          </w:p>
        </w:tc>
        <w:tc>
          <w:tcPr>
            <w:tcW w:w="5518" w:type="dxa"/>
          </w:tcPr>
          <w:p w:rsidR="008A73B6" w:rsidRDefault="008A73B6" w:rsidP="008918EE">
            <w:pPr>
              <w:keepNext/>
              <w:keepLines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</w:p>
          <w:p w:rsidR="008A73B6" w:rsidRPr="00F4239E" w:rsidRDefault="008A73B6" w:rsidP="008918EE">
            <w:pPr>
              <w:keepNext/>
              <w:keepLines/>
              <w:jc w:val="right"/>
              <w:rPr>
                <w:color w:val="000000"/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  <w:tr w:rsidR="008A73B6" w:rsidRPr="00F4239E" w:rsidTr="008918EE">
        <w:tc>
          <w:tcPr>
            <w:tcW w:w="5210" w:type="dxa"/>
          </w:tcPr>
          <w:p w:rsidR="008A73B6" w:rsidRPr="00F4239E" w:rsidRDefault="008A73B6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  <w:tc>
          <w:tcPr>
            <w:tcW w:w="5518" w:type="dxa"/>
          </w:tcPr>
          <w:p w:rsidR="008A73B6" w:rsidRPr="00F4239E" w:rsidRDefault="008A73B6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  <w:tr w:rsidR="008A73B6" w:rsidRPr="00F4239E" w:rsidTr="008918EE">
        <w:tc>
          <w:tcPr>
            <w:tcW w:w="5210" w:type="dxa"/>
          </w:tcPr>
          <w:p w:rsidR="008A73B6" w:rsidRPr="00383B2A" w:rsidRDefault="008A73B6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F4239E">
              <w:rPr>
                <w:sz w:val="30"/>
                <w:szCs w:val="30"/>
                <w:lang w:val="tt-RU"/>
              </w:rPr>
              <w:t xml:space="preserve"> 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8A73B6" w:rsidRDefault="008A73B6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8A73B6" w:rsidRPr="00F4239E" w:rsidRDefault="008A73B6" w:rsidP="008A73B6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1855-</w:t>
            </w:r>
            <w:r w:rsidRPr="008A73B6">
              <w:rPr>
                <w:sz w:val="30"/>
                <w:szCs w:val="30"/>
                <w:shd w:val="clear" w:color="auto" w:fill="FFFFFF"/>
                <w:lang w:val="tt-RU"/>
              </w:rPr>
              <w:t xml:space="preserve">VI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18" w:type="dxa"/>
          </w:tcPr>
          <w:p w:rsidR="008A73B6" w:rsidRPr="00F4239E" w:rsidRDefault="008A73B6" w:rsidP="008918EE">
            <w:pPr>
              <w:keepNext/>
              <w:keepLines/>
              <w:rPr>
                <w:color w:val="000000"/>
                <w:sz w:val="30"/>
                <w:szCs w:val="30"/>
                <w:lang w:val="tt-RU"/>
              </w:rPr>
            </w:pPr>
          </w:p>
        </w:tc>
      </w:tr>
    </w:tbl>
    <w:p w:rsidR="00B325D1" w:rsidRPr="009B1A5B" w:rsidRDefault="00B325D1" w:rsidP="008A73B6">
      <w:pPr>
        <w:rPr>
          <w:lang w:val="tt-RU"/>
        </w:rPr>
      </w:pPr>
    </w:p>
    <w:sectPr w:rsidR="00B325D1" w:rsidRPr="009B1A5B" w:rsidSect="007B7D5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424"/>
    <w:rsid w:val="00172AE3"/>
    <w:rsid w:val="00333E7E"/>
    <w:rsid w:val="00337E9A"/>
    <w:rsid w:val="00347EE1"/>
    <w:rsid w:val="004311AD"/>
    <w:rsid w:val="005C0453"/>
    <w:rsid w:val="005D11F3"/>
    <w:rsid w:val="00602B27"/>
    <w:rsid w:val="006664CE"/>
    <w:rsid w:val="00853276"/>
    <w:rsid w:val="008A73B6"/>
    <w:rsid w:val="00964424"/>
    <w:rsid w:val="00971AFB"/>
    <w:rsid w:val="009B1A5B"/>
    <w:rsid w:val="00A0368B"/>
    <w:rsid w:val="00A723C1"/>
    <w:rsid w:val="00B325D1"/>
    <w:rsid w:val="00B42188"/>
    <w:rsid w:val="00B9188A"/>
    <w:rsid w:val="00BB2CCE"/>
    <w:rsid w:val="00BB5AC2"/>
    <w:rsid w:val="00D35F51"/>
    <w:rsid w:val="00DB6C99"/>
    <w:rsid w:val="00DD05D5"/>
    <w:rsid w:val="00E92511"/>
    <w:rsid w:val="00F21C78"/>
    <w:rsid w:val="00F8668B"/>
    <w:rsid w:val="00F87DA5"/>
    <w:rsid w:val="00FE2533"/>
    <w:rsid w:val="00FE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8</cp:revision>
  <cp:lastPrinted>2023-02-28T14:09:00Z</cp:lastPrinted>
  <dcterms:created xsi:type="dcterms:W3CDTF">2022-03-15T15:09:00Z</dcterms:created>
  <dcterms:modified xsi:type="dcterms:W3CDTF">2023-02-28T14:09:00Z</dcterms:modified>
</cp:coreProperties>
</file>