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69" w:rsidRPr="00C01CB2" w:rsidRDefault="004A4069" w:rsidP="004A4069">
      <w:pPr>
        <w:jc w:val="right"/>
        <w:rPr>
          <w:i/>
          <w:sz w:val="30"/>
          <w:szCs w:val="30"/>
          <w:lang w:val="tt-RU"/>
        </w:rPr>
      </w:pPr>
    </w:p>
    <w:p w:rsidR="004A4069" w:rsidRDefault="004A4069" w:rsidP="004A4069">
      <w:pPr>
        <w:jc w:val="center"/>
        <w:rPr>
          <w:sz w:val="30"/>
          <w:szCs w:val="30"/>
          <w:lang w:val="tt-RU"/>
        </w:rPr>
      </w:pPr>
    </w:p>
    <w:p w:rsidR="004A4069" w:rsidRDefault="004A4069" w:rsidP="004A4069">
      <w:pPr>
        <w:jc w:val="center"/>
        <w:rPr>
          <w:sz w:val="30"/>
          <w:szCs w:val="30"/>
          <w:lang w:val="tt-RU"/>
        </w:rPr>
      </w:pPr>
    </w:p>
    <w:p w:rsidR="004A4069" w:rsidRDefault="004A4069" w:rsidP="004A4069">
      <w:pPr>
        <w:jc w:val="center"/>
        <w:rPr>
          <w:sz w:val="30"/>
          <w:szCs w:val="30"/>
          <w:lang w:val="tt-RU"/>
        </w:rPr>
      </w:pPr>
    </w:p>
    <w:p w:rsidR="004A4069" w:rsidRDefault="004A4069" w:rsidP="004A4069">
      <w:pPr>
        <w:jc w:val="center"/>
        <w:rPr>
          <w:sz w:val="30"/>
          <w:szCs w:val="30"/>
          <w:lang w:val="tt-RU"/>
        </w:rPr>
      </w:pPr>
    </w:p>
    <w:p w:rsidR="004A4069" w:rsidRDefault="004A4069" w:rsidP="004A4069">
      <w:pPr>
        <w:jc w:val="center"/>
        <w:rPr>
          <w:sz w:val="30"/>
          <w:szCs w:val="30"/>
          <w:lang w:val="tt-RU"/>
        </w:rPr>
      </w:pPr>
    </w:p>
    <w:p w:rsidR="00A26FB4" w:rsidRDefault="00A26FB4" w:rsidP="004A4069">
      <w:pPr>
        <w:jc w:val="center"/>
        <w:rPr>
          <w:sz w:val="30"/>
          <w:szCs w:val="30"/>
          <w:lang w:val="tt-RU"/>
        </w:rPr>
      </w:pPr>
    </w:p>
    <w:p w:rsidR="004A4069" w:rsidRDefault="004A4069" w:rsidP="004A4069">
      <w:pPr>
        <w:jc w:val="center"/>
        <w:rPr>
          <w:sz w:val="30"/>
          <w:szCs w:val="30"/>
          <w:lang w:val="tt-RU"/>
        </w:rPr>
      </w:pPr>
    </w:p>
    <w:tbl>
      <w:tblPr>
        <w:tblW w:w="0" w:type="auto"/>
        <w:tblLook w:val="04A0"/>
      </w:tblPr>
      <w:tblGrid>
        <w:gridCol w:w="1809"/>
        <w:gridCol w:w="6946"/>
        <w:gridCol w:w="1666"/>
      </w:tblGrid>
      <w:tr w:rsidR="004A4069" w:rsidRPr="00703EE2" w:rsidTr="00015AE2">
        <w:tc>
          <w:tcPr>
            <w:tcW w:w="1809" w:type="dxa"/>
          </w:tcPr>
          <w:p w:rsidR="004A4069" w:rsidRPr="00703EE2" w:rsidRDefault="004A4069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  <w:tc>
          <w:tcPr>
            <w:tcW w:w="6946" w:type="dxa"/>
          </w:tcPr>
          <w:p w:rsidR="004A4069" w:rsidRPr="00703EE2" w:rsidRDefault="004A4069" w:rsidP="00015AE2">
            <w:pPr>
              <w:pBdr>
                <w:bottom w:val="single" w:sz="6" w:space="1" w:color="auto"/>
              </w:pBdr>
              <w:jc w:val="both"/>
              <w:rPr>
                <w:sz w:val="30"/>
                <w:szCs w:val="30"/>
                <w:lang w:val="tt-RU"/>
              </w:rPr>
            </w:pPr>
            <w:r w:rsidRPr="00703EE2">
              <w:rPr>
                <w:sz w:val="30"/>
                <w:szCs w:val="30"/>
                <w:lang w:val="tt-RU"/>
              </w:rPr>
              <w:t xml:space="preserve">Татарстан Республикасы Дәүләт Советының </w:t>
            </w:r>
            <w:r>
              <w:rPr>
                <w:sz w:val="30"/>
                <w:szCs w:val="30"/>
                <w:lang w:val="tt-RU"/>
              </w:rPr>
              <w:t xml:space="preserve">Экология, табигатьтән файдалану, агросәнәгать һәм азык-төлек сәясәте комитеты </w:t>
            </w:r>
            <w:r w:rsidRPr="00703EE2">
              <w:rPr>
                <w:sz w:val="30"/>
                <w:szCs w:val="30"/>
                <w:lang w:val="tt-RU"/>
              </w:rPr>
              <w:t>рәисен сайлау турында</w:t>
            </w:r>
          </w:p>
          <w:p w:rsidR="004A4069" w:rsidRPr="00703EE2" w:rsidRDefault="004A4069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  <w:tc>
          <w:tcPr>
            <w:tcW w:w="1666" w:type="dxa"/>
          </w:tcPr>
          <w:p w:rsidR="004A4069" w:rsidRPr="00703EE2" w:rsidRDefault="004A4069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</w:tr>
    </w:tbl>
    <w:p w:rsidR="004A4069" w:rsidRDefault="004A4069" w:rsidP="004A4069">
      <w:pPr>
        <w:ind w:firstLine="709"/>
        <w:jc w:val="both"/>
        <w:rPr>
          <w:sz w:val="30"/>
          <w:szCs w:val="30"/>
          <w:lang w:val="tt-RU"/>
        </w:rPr>
      </w:pPr>
    </w:p>
    <w:p w:rsidR="004A4069" w:rsidRDefault="004A4069" w:rsidP="004A4069">
      <w:pPr>
        <w:ind w:firstLine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«Татарстан Республикасы Дәүләт Советы комитетлары турында»  Татарстан Республикасы Законының 6 статьясындагы  дүртенче өлеше нигезендә  Татарстан Республикасы Дәүләт Советы </w:t>
      </w:r>
      <w:r w:rsidRPr="00C01CB2">
        <w:rPr>
          <w:sz w:val="30"/>
          <w:szCs w:val="30"/>
          <w:u w:val="single"/>
          <w:lang w:val="tt-RU"/>
        </w:rPr>
        <w:t>КАРАР БИРӘ:</w:t>
      </w:r>
      <w:r>
        <w:rPr>
          <w:sz w:val="30"/>
          <w:szCs w:val="30"/>
          <w:lang w:val="tt-RU"/>
        </w:rPr>
        <w:t xml:space="preserve"> </w:t>
      </w:r>
    </w:p>
    <w:p w:rsidR="004A4069" w:rsidRDefault="004A4069" w:rsidP="004A4069">
      <w:pPr>
        <w:ind w:firstLine="709"/>
        <w:jc w:val="both"/>
        <w:rPr>
          <w:sz w:val="30"/>
          <w:szCs w:val="30"/>
          <w:lang w:val="tt-RU"/>
        </w:rPr>
      </w:pPr>
    </w:p>
    <w:p w:rsidR="004A4069" w:rsidRDefault="004A4069" w:rsidP="004A4069">
      <w:pPr>
        <w:ind w:firstLine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Татарстан Республикасы Дәүләт Советы депутаты Хамаев Азат Кыям улын Татарстан Республикасы Дәүләт Советының Экология, табигатьтән файдалану, агросәнәгать һәм азык-төлек сәясәте комитеты  рәисе итеп сайларга. </w:t>
      </w:r>
    </w:p>
    <w:p w:rsidR="004A4069" w:rsidRDefault="004A4069" w:rsidP="004A4069">
      <w:pPr>
        <w:ind w:firstLine="709"/>
        <w:jc w:val="both"/>
        <w:rPr>
          <w:sz w:val="30"/>
          <w:szCs w:val="30"/>
          <w:lang w:val="tt-RU"/>
        </w:rPr>
      </w:pPr>
    </w:p>
    <w:p w:rsidR="004A4069" w:rsidRDefault="004A4069" w:rsidP="004A4069">
      <w:pPr>
        <w:ind w:firstLine="709"/>
        <w:jc w:val="both"/>
        <w:rPr>
          <w:sz w:val="30"/>
          <w:szCs w:val="30"/>
          <w:lang w:val="tt-RU"/>
        </w:rPr>
      </w:pPr>
    </w:p>
    <w:p w:rsidR="004A4069" w:rsidRPr="00BB22D4" w:rsidRDefault="004A4069" w:rsidP="004A4069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Татарстан Республикасы </w:t>
      </w:r>
    </w:p>
    <w:p w:rsidR="004A4069" w:rsidRDefault="004A4069" w:rsidP="004A4069">
      <w:pPr>
        <w:tabs>
          <w:tab w:val="left" w:pos="7470"/>
        </w:tabs>
        <w:ind w:right="-1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Дәүләт Советы Рәисе</w:t>
      </w:r>
      <w:r>
        <w:rPr>
          <w:sz w:val="30"/>
          <w:szCs w:val="30"/>
          <w:shd w:val="clear" w:color="auto" w:fill="FFFFFF"/>
          <w:lang w:val="tt-RU"/>
        </w:rPr>
        <w:tab/>
        <w:t xml:space="preserve"> Ф.Х. Мөхәммәтшин</w:t>
      </w:r>
    </w:p>
    <w:p w:rsidR="004A4069" w:rsidRDefault="004A4069" w:rsidP="004A4069">
      <w:pPr>
        <w:tabs>
          <w:tab w:val="left" w:pos="7470"/>
        </w:tabs>
        <w:ind w:right="-142"/>
        <w:rPr>
          <w:sz w:val="30"/>
          <w:szCs w:val="30"/>
          <w:lang w:val="tt-RU"/>
        </w:rPr>
      </w:pPr>
    </w:p>
    <w:p w:rsidR="004A4069" w:rsidRPr="00BB22D4" w:rsidRDefault="004A4069" w:rsidP="004A4069">
      <w:pPr>
        <w:tabs>
          <w:tab w:val="left" w:pos="7470"/>
        </w:tabs>
        <w:ind w:right="-142"/>
        <w:rPr>
          <w:sz w:val="30"/>
          <w:szCs w:val="30"/>
          <w:lang w:val="tt-RU"/>
        </w:rPr>
      </w:pPr>
    </w:p>
    <w:p w:rsidR="004A4069" w:rsidRPr="00BB22D4" w:rsidRDefault="004A4069" w:rsidP="004A4069">
      <w:pPr>
        <w:jc w:val="both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Казан шәһәре,</w:t>
      </w:r>
    </w:p>
    <w:p w:rsidR="004A4069" w:rsidRPr="00BB22D4" w:rsidRDefault="004A4069" w:rsidP="004A4069">
      <w:pPr>
        <w:jc w:val="both"/>
        <w:rPr>
          <w:sz w:val="30"/>
          <w:szCs w:val="30"/>
          <w:shd w:val="clear" w:color="auto" w:fill="FFFFFF"/>
          <w:lang w:val="tt-RU"/>
        </w:rPr>
      </w:pPr>
      <w:r>
        <w:rPr>
          <w:sz w:val="30"/>
          <w:szCs w:val="30"/>
          <w:shd w:val="clear" w:color="auto" w:fill="FFFFFF"/>
          <w:lang w:val="tt-RU"/>
        </w:rPr>
        <w:t>2024</w:t>
      </w:r>
      <w:r w:rsidRPr="00BB22D4">
        <w:rPr>
          <w:sz w:val="30"/>
          <w:szCs w:val="30"/>
          <w:shd w:val="clear" w:color="auto" w:fill="FFFFFF"/>
          <w:lang w:val="tt-RU"/>
        </w:rPr>
        <w:t xml:space="preserve"> елның </w:t>
      </w:r>
      <w:r>
        <w:rPr>
          <w:sz w:val="30"/>
          <w:szCs w:val="30"/>
          <w:shd w:val="clear" w:color="auto" w:fill="FFFFFF"/>
          <w:lang w:val="tt-RU"/>
        </w:rPr>
        <w:t xml:space="preserve">20 сентябре </w:t>
      </w:r>
    </w:p>
    <w:p w:rsidR="004A4069" w:rsidRPr="00BB22D4" w:rsidRDefault="004A4069" w:rsidP="004A4069">
      <w:pPr>
        <w:jc w:val="both"/>
        <w:rPr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№ </w:t>
      </w:r>
      <w:r>
        <w:rPr>
          <w:sz w:val="30"/>
          <w:szCs w:val="30"/>
          <w:shd w:val="clear" w:color="auto" w:fill="FFFFFF"/>
          <w:lang w:val="tt-RU"/>
        </w:rPr>
        <w:t>24</w:t>
      </w:r>
      <w:r w:rsidRPr="00BB22D4">
        <w:rPr>
          <w:sz w:val="30"/>
          <w:szCs w:val="30"/>
          <w:shd w:val="clear" w:color="auto" w:fill="FFFFFF"/>
          <w:lang w:val="tt-RU"/>
        </w:rPr>
        <w:t>-</w:t>
      </w:r>
      <w:r w:rsidRPr="00BB22D4">
        <w:rPr>
          <w:sz w:val="30"/>
          <w:szCs w:val="30"/>
          <w:lang w:val="tt-RU"/>
        </w:rPr>
        <w:t xml:space="preserve">VII </w:t>
      </w:r>
      <w:r w:rsidRPr="00BB22D4">
        <w:rPr>
          <w:sz w:val="30"/>
          <w:szCs w:val="30"/>
          <w:shd w:val="clear" w:color="auto" w:fill="FFFFFF"/>
          <w:lang w:val="tt-RU"/>
        </w:rPr>
        <w:t>ДС</w:t>
      </w: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4A4069" w:rsidRDefault="004A4069" w:rsidP="004A4069">
      <w:pPr>
        <w:rPr>
          <w:lang w:val="tt-RU"/>
        </w:rPr>
      </w:pPr>
    </w:p>
    <w:p w:rsidR="0085021F" w:rsidRPr="004A4069" w:rsidRDefault="0085021F" w:rsidP="00635129">
      <w:pPr>
        <w:rPr>
          <w:sz w:val="30"/>
          <w:szCs w:val="30"/>
          <w:lang w:val="tt-RU"/>
        </w:rPr>
      </w:pPr>
    </w:p>
    <w:sectPr w:rsidR="0085021F" w:rsidRPr="004A4069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69" w:rsidRDefault="004A4069">
      <w:r>
        <w:separator/>
      </w:r>
    </w:p>
  </w:endnote>
  <w:endnote w:type="continuationSeparator" w:id="0">
    <w:p w:rsidR="004A4069" w:rsidRDefault="004A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69" w:rsidRDefault="004A4069">
      <w:r>
        <w:separator/>
      </w:r>
    </w:p>
  </w:footnote>
  <w:footnote w:type="continuationSeparator" w:id="0">
    <w:p w:rsidR="004A4069" w:rsidRDefault="004A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165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165845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A26FB4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26FB4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5845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9798E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4069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6FB4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06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paragraph" w:styleId="a4">
    <w:name w:val="foot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character" w:styleId="a5">
    <w:name w:val="page number"/>
    <w:basedOn w:val="a0"/>
    <w:rsid w:val="00B4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603</Characters>
  <Application>Microsoft Office Word</Application>
  <DocSecurity>0</DocSecurity>
  <Lines>5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gayfullina.gulnara</cp:lastModifiedBy>
  <cp:revision>3</cp:revision>
  <cp:lastPrinted>2024-09-20T10:52:00Z</cp:lastPrinted>
  <dcterms:created xsi:type="dcterms:W3CDTF">2024-09-20T10:39:00Z</dcterms:created>
  <dcterms:modified xsi:type="dcterms:W3CDTF">2024-09-20T10:52:00Z</dcterms:modified>
</cp:coreProperties>
</file>