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96" w:type="dxa"/>
        <w:tblLook w:val="01E0"/>
      </w:tblPr>
      <w:tblGrid>
        <w:gridCol w:w="1526"/>
        <w:gridCol w:w="7796"/>
        <w:gridCol w:w="3474"/>
      </w:tblGrid>
      <w:tr w:rsidR="00C500DE" w:rsidRPr="000E2BF8" w:rsidTr="00E52DD1">
        <w:tc>
          <w:tcPr>
            <w:tcW w:w="1526" w:type="dxa"/>
          </w:tcPr>
          <w:p w:rsidR="00C500DE" w:rsidRPr="000E2BF8" w:rsidRDefault="00C500DE" w:rsidP="00FD02E6">
            <w:pPr>
              <w:jc w:val="both"/>
              <w:rPr>
                <w:sz w:val="30"/>
                <w:szCs w:val="30"/>
              </w:rPr>
            </w:pPr>
          </w:p>
        </w:tc>
        <w:tc>
          <w:tcPr>
            <w:tcW w:w="7796" w:type="dxa"/>
            <w:tcBorders>
              <w:bottom w:val="single" w:sz="4" w:space="0" w:color="auto"/>
            </w:tcBorders>
          </w:tcPr>
          <w:p w:rsidR="00C500DE" w:rsidRPr="000E2BF8" w:rsidRDefault="00C500DE" w:rsidP="00FD02E6">
            <w:pPr>
              <w:ind w:left="175"/>
              <w:rPr>
                <w:sz w:val="30"/>
                <w:szCs w:val="30"/>
                <w:lang w:val="tt-RU"/>
              </w:rPr>
            </w:pPr>
          </w:p>
          <w:p w:rsidR="00C500DE" w:rsidRPr="000E2BF8" w:rsidRDefault="00C500DE" w:rsidP="00FD02E6">
            <w:pPr>
              <w:ind w:left="175"/>
              <w:rPr>
                <w:sz w:val="30"/>
                <w:szCs w:val="30"/>
                <w:lang w:val="tt-RU"/>
              </w:rPr>
            </w:pPr>
          </w:p>
          <w:p w:rsidR="00C500DE" w:rsidRPr="000E2BF8" w:rsidRDefault="00C500DE" w:rsidP="00FD02E6">
            <w:pPr>
              <w:ind w:left="175"/>
              <w:rPr>
                <w:sz w:val="30"/>
                <w:szCs w:val="30"/>
                <w:lang w:val="tt-RU"/>
              </w:rPr>
            </w:pPr>
          </w:p>
          <w:p w:rsidR="00D016EB" w:rsidRDefault="00D016EB" w:rsidP="00FD02E6">
            <w:pPr>
              <w:ind w:left="175"/>
              <w:jc w:val="both"/>
              <w:rPr>
                <w:sz w:val="30"/>
                <w:szCs w:val="30"/>
                <w:lang w:val="tt-RU"/>
              </w:rPr>
            </w:pPr>
          </w:p>
          <w:p w:rsidR="00D016EB" w:rsidRDefault="00D016EB" w:rsidP="00FD02E6">
            <w:pPr>
              <w:ind w:left="175"/>
              <w:jc w:val="both"/>
              <w:rPr>
                <w:sz w:val="30"/>
                <w:szCs w:val="30"/>
                <w:lang w:val="tt-RU"/>
              </w:rPr>
            </w:pPr>
          </w:p>
          <w:p w:rsidR="00D016EB" w:rsidRDefault="00D016EB" w:rsidP="00FD02E6">
            <w:pPr>
              <w:ind w:left="175"/>
              <w:jc w:val="both"/>
              <w:rPr>
                <w:sz w:val="30"/>
                <w:szCs w:val="30"/>
                <w:lang w:val="tt-RU"/>
              </w:rPr>
            </w:pPr>
          </w:p>
          <w:p w:rsidR="00D016EB" w:rsidRDefault="00D016EB" w:rsidP="00FD02E6">
            <w:pPr>
              <w:ind w:left="175"/>
              <w:jc w:val="both"/>
              <w:rPr>
                <w:sz w:val="30"/>
                <w:szCs w:val="30"/>
                <w:lang w:val="tt-RU"/>
              </w:rPr>
            </w:pPr>
          </w:p>
          <w:p w:rsidR="00C500DE" w:rsidRPr="000E2BF8" w:rsidRDefault="00C500DE" w:rsidP="00E52DD1">
            <w:pPr>
              <w:ind w:left="-108"/>
              <w:jc w:val="both"/>
              <w:rPr>
                <w:sz w:val="30"/>
                <w:szCs w:val="30"/>
                <w:lang w:val="tt-RU"/>
              </w:rPr>
            </w:pPr>
            <w:r w:rsidRPr="000E2BF8">
              <w:rPr>
                <w:sz w:val="30"/>
                <w:szCs w:val="30"/>
                <w:lang w:val="tt-RU"/>
              </w:rPr>
              <w:t>«Россия Федерациясеннән чыгу һәм Россия Федерациясенә керү тәртибе турында</w:t>
            </w:r>
            <w:r w:rsidRPr="000E2BF8">
              <w:rPr>
                <w:bCs/>
                <w:sz w:val="30"/>
                <w:szCs w:val="30"/>
                <w:lang w:val="tt-RU"/>
              </w:rPr>
              <w:t xml:space="preserve">» Федераль законны </w:t>
            </w:r>
            <w:r w:rsidRPr="000E2BF8">
              <w:rPr>
                <w:sz w:val="30"/>
                <w:szCs w:val="30"/>
                <w:lang w:val="tt-RU"/>
              </w:rPr>
              <w:t xml:space="preserve">Татарстан Республикасы Дәүләт Советында </w:t>
            </w:r>
            <w:r w:rsidR="00E52DD1">
              <w:rPr>
                <w:bCs/>
                <w:sz w:val="30"/>
                <w:szCs w:val="30"/>
                <w:lang w:val="tt-RU"/>
              </w:rPr>
              <w:t>гамәлгә ашыру хакында</w:t>
            </w:r>
          </w:p>
        </w:tc>
        <w:tc>
          <w:tcPr>
            <w:tcW w:w="3474" w:type="dxa"/>
          </w:tcPr>
          <w:p w:rsidR="00C500DE" w:rsidRPr="000E2BF8" w:rsidRDefault="00C500DE" w:rsidP="00FD02E6">
            <w:pPr>
              <w:jc w:val="both"/>
              <w:rPr>
                <w:sz w:val="30"/>
                <w:szCs w:val="30"/>
                <w:lang w:val="tt-RU"/>
              </w:rPr>
            </w:pPr>
          </w:p>
        </w:tc>
      </w:tr>
    </w:tbl>
    <w:p w:rsidR="00C500DE" w:rsidRPr="000E2BF8" w:rsidRDefault="00C500DE" w:rsidP="00C500DE">
      <w:pPr>
        <w:rPr>
          <w:sz w:val="30"/>
          <w:szCs w:val="30"/>
        </w:rPr>
      </w:pPr>
    </w:p>
    <w:p w:rsidR="00C500DE" w:rsidRPr="000E2BF8" w:rsidRDefault="00C500DE" w:rsidP="00C500DE">
      <w:pPr>
        <w:ind w:firstLine="720"/>
        <w:jc w:val="both"/>
        <w:rPr>
          <w:sz w:val="30"/>
          <w:szCs w:val="30"/>
          <w:lang w:val="tt-RU"/>
        </w:rPr>
      </w:pPr>
      <w:r w:rsidRPr="000E2BF8">
        <w:rPr>
          <w:sz w:val="30"/>
          <w:szCs w:val="30"/>
          <w:lang w:val="tt-RU"/>
        </w:rPr>
        <w:t>«Россия Федерациясеннән чыгу һәм Россия Федерациясенә керү тәртибе турында</w:t>
      </w:r>
      <w:r w:rsidRPr="000E2BF8">
        <w:rPr>
          <w:bCs/>
          <w:sz w:val="30"/>
          <w:szCs w:val="30"/>
          <w:lang w:val="tt-RU"/>
        </w:rPr>
        <w:t xml:space="preserve">» 1996 елның 15 августындагы 114-ФЗ номерлы Федераль законның 15 статьясындагы 1 пунктчасының өченче абзацы,  </w:t>
      </w:r>
      <w:r w:rsidR="00F30037" w:rsidRPr="000E2BF8">
        <w:rPr>
          <w:bCs/>
          <w:sz w:val="30"/>
          <w:szCs w:val="30"/>
          <w:lang w:val="tt-RU"/>
        </w:rPr>
        <w:t xml:space="preserve">«Аерым категориядәге затларның Россия Федерациясеннән чыгу турында Россия Федерациясе Федераль иминлек хезмәтенә (территориаль иминлек органына) һәм Россия Федерациясе тышкы разведка хезмәтенә алдан хәбәр итү тәртибе турында нигезләмәне раслау хакында» </w:t>
      </w:r>
      <w:r w:rsidR="00DC6EEB" w:rsidRPr="000E2BF8">
        <w:rPr>
          <w:bCs/>
          <w:sz w:val="30"/>
          <w:szCs w:val="30"/>
          <w:lang w:val="tt-RU"/>
        </w:rPr>
        <w:t xml:space="preserve">2024 елның 20 маендагы 429 номерлы </w:t>
      </w:r>
      <w:r w:rsidR="00F30037" w:rsidRPr="000E2BF8">
        <w:rPr>
          <w:bCs/>
          <w:sz w:val="30"/>
          <w:szCs w:val="30"/>
          <w:lang w:val="tt-RU"/>
        </w:rPr>
        <w:t xml:space="preserve">Россия Федерациясе Президенты Указы </w:t>
      </w:r>
      <w:r w:rsidRPr="000E2BF8">
        <w:rPr>
          <w:bCs/>
          <w:sz w:val="30"/>
          <w:szCs w:val="30"/>
          <w:lang w:val="tt-RU"/>
        </w:rPr>
        <w:t xml:space="preserve">нигезендә </w:t>
      </w:r>
      <w:r w:rsidR="00721A52">
        <w:rPr>
          <w:sz w:val="30"/>
          <w:szCs w:val="30"/>
          <w:lang w:val="tt-RU"/>
        </w:rPr>
        <w:t xml:space="preserve">Татарстан Республикасы Дәүләт Советы </w:t>
      </w:r>
      <w:r w:rsidRPr="000E2BF8">
        <w:rPr>
          <w:sz w:val="30"/>
          <w:szCs w:val="30"/>
          <w:u w:val="single"/>
          <w:lang w:val="tt-RU"/>
        </w:rPr>
        <w:t>КАРАР БИРӘ:</w:t>
      </w:r>
      <w:r w:rsidRPr="000E2BF8">
        <w:rPr>
          <w:sz w:val="30"/>
          <w:szCs w:val="30"/>
          <w:lang w:val="tt-RU"/>
        </w:rPr>
        <w:t xml:space="preserve"> </w:t>
      </w:r>
    </w:p>
    <w:p w:rsidR="00C500DE" w:rsidRPr="000E2BF8" w:rsidRDefault="00C500DE" w:rsidP="00C500DE">
      <w:pPr>
        <w:ind w:firstLine="720"/>
        <w:jc w:val="both"/>
        <w:rPr>
          <w:sz w:val="30"/>
          <w:szCs w:val="30"/>
          <w:lang w:val="tt-RU"/>
        </w:rPr>
      </w:pPr>
    </w:p>
    <w:p w:rsidR="00C500DE" w:rsidRPr="000E2BF8" w:rsidRDefault="00FC2486" w:rsidP="00C500DE">
      <w:pPr>
        <w:ind w:firstLine="720"/>
        <w:jc w:val="both"/>
        <w:rPr>
          <w:sz w:val="30"/>
          <w:szCs w:val="30"/>
          <w:lang w:val="tt-RU"/>
        </w:rPr>
      </w:pPr>
      <w:r>
        <w:rPr>
          <w:noProof/>
          <w:sz w:val="30"/>
          <w:szCs w:val="30"/>
          <w:lang w:val="tt-RU"/>
        </w:rPr>
        <w:t>Аеру</w:t>
      </w:r>
      <w:r w:rsidR="00F30037" w:rsidRPr="000E2BF8">
        <w:rPr>
          <w:sz w:val="30"/>
          <w:szCs w:val="30"/>
          <w:lang w:val="tt-RU"/>
        </w:rPr>
        <w:t>ча мө</w:t>
      </w:r>
      <w:r w:rsidR="00285614" w:rsidRPr="000E2BF8">
        <w:rPr>
          <w:sz w:val="30"/>
          <w:szCs w:val="30"/>
          <w:lang w:val="tt-RU"/>
        </w:rPr>
        <w:t>һ</w:t>
      </w:r>
      <w:r w:rsidR="00F30037" w:rsidRPr="000E2BF8">
        <w:rPr>
          <w:sz w:val="30"/>
          <w:szCs w:val="30"/>
          <w:lang w:val="tt-RU"/>
        </w:rPr>
        <w:t xml:space="preserve">им </w:t>
      </w:r>
      <w:r w:rsidR="00D85BC3" w:rsidRPr="000E2BF8">
        <w:rPr>
          <w:sz w:val="30"/>
          <w:szCs w:val="30"/>
          <w:lang w:val="tt-RU"/>
        </w:rPr>
        <w:t xml:space="preserve">белешмәләрдән </w:t>
      </w:r>
      <w:r w:rsidR="00F30037" w:rsidRPr="000E2BF8">
        <w:rPr>
          <w:sz w:val="30"/>
          <w:szCs w:val="30"/>
          <w:lang w:val="tt-RU"/>
        </w:rPr>
        <w:t xml:space="preserve">яисә </w:t>
      </w:r>
      <w:r w:rsidR="00285614" w:rsidRPr="000E2BF8">
        <w:rPr>
          <w:sz w:val="30"/>
          <w:szCs w:val="30"/>
          <w:lang w:val="tt-RU"/>
        </w:rPr>
        <w:t xml:space="preserve">тулысынча </w:t>
      </w:r>
      <w:r w:rsidR="00F30037" w:rsidRPr="000E2BF8">
        <w:rPr>
          <w:sz w:val="30"/>
          <w:szCs w:val="30"/>
          <w:lang w:val="tt-RU"/>
        </w:rPr>
        <w:t>яшерен белешмәләрдән хәбәрдар Татарстан Республикасы Дәүләт Советы депутатының Россия Федерациясеннән чыгу хокукын чикләү турында карар кабул итү тәртибен (кушымта итеп бирелә) расларга.</w:t>
      </w:r>
    </w:p>
    <w:p w:rsidR="00C500DE" w:rsidRPr="000E2BF8" w:rsidRDefault="00C500DE" w:rsidP="00C500DE">
      <w:pPr>
        <w:rPr>
          <w:sz w:val="30"/>
          <w:szCs w:val="30"/>
          <w:lang w:val="tt-RU"/>
        </w:rPr>
      </w:pPr>
    </w:p>
    <w:p w:rsidR="00C500DE" w:rsidRPr="000E2BF8" w:rsidRDefault="00C500DE" w:rsidP="00C500DE">
      <w:pPr>
        <w:rPr>
          <w:sz w:val="30"/>
          <w:szCs w:val="30"/>
          <w:lang w:val="tt-RU"/>
        </w:rPr>
      </w:pPr>
    </w:p>
    <w:p w:rsidR="00C500DE" w:rsidRPr="000E2BF8" w:rsidRDefault="00285614" w:rsidP="00C500DE">
      <w:pPr>
        <w:rPr>
          <w:sz w:val="30"/>
          <w:szCs w:val="30"/>
          <w:lang w:val="tt-RU"/>
        </w:rPr>
      </w:pPr>
      <w:r w:rsidRPr="000E2BF8">
        <w:rPr>
          <w:sz w:val="30"/>
          <w:szCs w:val="30"/>
          <w:lang w:val="tt-RU"/>
        </w:rPr>
        <w:t xml:space="preserve">Татарстан Республикасы </w:t>
      </w:r>
    </w:p>
    <w:p w:rsidR="00285614" w:rsidRPr="000E2BF8" w:rsidRDefault="00285614" w:rsidP="00C500DE">
      <w:pPr>
        <w:rPr>
          <w:sz w:val="30"/>
          <w:szCs w:val="30"/>
          <w:lang w:val="tt-RU"/>
        </w:rPr>
      </w:pPr>
      <w:r w:rsidRPr="000E2BF8">
        <w:rPr>
          <w:sz w:val="30"/>
          <w:szCs w:val="30"/>
          <w:lang w:val="tt-RU"/>
        </w:rPr>
        <w:t>Дәүләт Советы Рәисе</w:t>
      </w:r>
      <w:r w:rsidR="00FC2486">
        <w:rPr>
          <w:sz w:val="30"/>
          <w:szCs w:val="30"/>
          <w:lang w:val="tt-RU"/>
        </w:rPr>
        <w:t xml:space="preserve">                                                                Ф.Х. Мөхәммәтшин</w:t>
      </w:r>
    </w:p>
    <w:p w:rsidR="00C500DE" w:rsidRPr="000E2BF8" w:rsidRDefault="00C500DE" w:rsidP="00C500DE">
      <w:pPr>
        <w:rPr>
          <w:sz w:val="30"/>
          <w:szCs w:val="30"/>
          <w:lang w:val="tt-RU"/>
        </w:rPr>
      </w:pPr>
    </w:p>
    <w:p w:rsidR="0085021F" w:rsidRPr="000E2BF8" w:rsidRDefault="0085021F" w:rsidP="00635129">
      <w:pPr>
        <w:rPr>
          <w:sz w:val="30"/>
          <w:szCs w:val="30"/>
          <w:lang w:val="tt-RU"/>
        </w:rPr>
      </w:pPr>
    </w:p>
    <w:p w:rsidR="00D85BC3" w:rsidRDefault="00D016EB" w:rsidP="00635129">
      <w:pPr>
        <w:rPr>
          <w:sz w:val="30"/>
          <w:szCs w:val="30"/>
          <w:lang w:val="tt-RU"/>
        </w:rPr>
      </w:pPr>
      <w:r>
        <w:rPr>
          <w:sz w:val="30"/>
          <w:szCs w:val="30"/>
          <w:lang w:val="tt-RU"/>
        </w:rPr>
        <w:t>Казан шәһәре,</w:t>
      </w:r>
    </w:p>
    <w:p w:rsidR="00D016EB" w:rsidRDefault="00D016EB" w:rsidP="00635129">
      <w:pPr>
        <w:rPr>
          <w:sz w:val="30"/>
          <w:szCs w:val="30"/>
          <w:lang w:val="tt-RU"/>
        </w:rPr>
      </w:pPr>
      <w:r>
        <w:rPr>
          <w:sz w:val="30"/>
          <w:szCs w:val="30"/>
          <w:lang w:val="tt-RU"/>
        </w:rPr>
        <w:t>2024 елның 27 сентябре</w:t>
      </w:r>
    </w:p>
    <w:p w:rsidR="00D016EB" w:rsidRPr="00D016EB" w:rsidRDefault="00D016EB" w:rsidP="00635129">
      <w:pPr>
        <w:rPr>
          <w:sz w:val="30"/>
          <w:szCs w:val="30"/>
        </w:rPr>
      </w:pPr>
      <w:r>
        <w:rPr>
          <w:sz w:val="30"/>
          <w:szCs w:val="30"/>
          <w:lang w:val="tt-RU"/>
        </w:rPr>
        <w:t>№ 72-VII ДС</w:t>
      </w:r>
    </w:p>
    <w:p w:rsidR="00D85BC3" w:rsidRPr="000E2BF8" w:rsidRDefault="00D85BC3" w:rsidP="00635129">
      <w:pPr>
        <w:rPr>
          <w:sz w:val="30"/>
          <w:szCs w:val="30"/>
          <w:lang w:val="tt-RU"/>
        </w:rPr>
      </w:pPr>
    </w:p>
    <w:p w:rsidR="00A51641" w:rsidRDefault="00C60C89">
      <w:pPr>
        <w:rPr>
          <w:sz w:val="30"/>
          <w:szCs w:val="30"/>
          <w:lang w:val="tt-RU"/>
        </w:rPr>
        <w:sectPr w:rsidR="00A51641" w:rsidSect="00A51641">
          <w:headerReference w:type="even" r:id="rId7"/>
          <w:headerReference w:type="default" r:id="rId8"/>
          <w:footerReference w:type="default" r:id="rId9"/>
          <w:headerReference w:type="first" r:id="rId10"/>
          <w:footerReference w:type="first" r:id="rId11"/>
          <w:pgSz w:w="11906" w:h="16838" w:code="9"/>
          <w:pgMar w:top="1134" w:right="567" w:bottom="1134" w:left="1134" w:header="720" w:footer="261" w:gutter="0"/>
          <w:pgNumType w:start="0"/>
          <w:cols w:space="720"/>
          <w:titlePg/>
          <w:docGrid w:linePitch="381"/>
        </w:sectPr>
      </w:pPr>
      <w:r w:rsidRPr="000E2BF8">
        <w:rPr>
          <w:sz w:val="30"/>
          <w:szCs w:val="30"/>
          <w:lang w:val="tt-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5068"/>
      </w:tblGrid>
      <w:tr w:rsidR="00D85BC3" w:rsidRPr="000E2BF8" w:rsidTr="00A709A1">
        <w:tc>
          <w:tcPr>
            <w:tcW w:w="5353" w:type="dxa"/>
          </w:tcPr>
          <w:p w:rsidR="00D85BC3" w:rsidRPr="000E2BF8" w:rsidRDefault="00D85BC3" w:rsidP="00635129">
            <w:pPr>
              <w:rPr>
                <w:sz w:val="30"/>
                <w:szCs w:val="30"/>
                <w:lang w:val="tt-RU"/>
              </w:rPr>
            </w:pPr>
          </w:p>
        </w:tc>
        <w:tc>
          <w:tcPr>
            <w:tcW w:w="5068" w:type="dxa"/>
          </w:tcPr>
          <w:p w:rsidR="00DC6EEB" w:rsidRDefault="00DC6EEB" w:rsidP="00DC6EEB">
            <w:pPr>
              <w:ind w:left="317"/>
              <w:rPr>
                <w:sz w:val="30"/>
                <w:szCs w:val="30"/>
                <w:lang w:val="tt-RU"/>
              </w:rPr>
            </w:pPr>
            <w:r w:rsidRPr="000E2BF8">
              <w:rPr>
                <w:sz w:val="30"/>
                <w:szCs w:val="30"/>
                <w:lang w:val="tt-RU"/>
              </w:rPr>
              <w:t xml:space="preserve">2024 елның  </w:t>
            </w:r>
            <w:r w:rsidR="00D80BA8">
              <w:rPr>
                <w:sz w:val="30"/>
                <w:szCs w:val="30"/>
                <w:lang w:val="tt-RU"/>
              </w:rPr>
              <w:t>«</w:t>
            </w:r>
            <w:r>
              <w:rPr>
                <w:sz w:val="30"/>
                <w:szCs w:val="30"/>
                <w:lang w:val="tt-RU"/>
              </w:rPr>
              <w:t>27</w:t>
            </w:r>
            <w:r w:rsidR="00D80BA8">
              <w:rPr>
                <w:sz w:val="30"/>
                <w:szCs w:val="30"/>
                <w:lang w:val="tt-RU"/>
              </w:rPr>
              <w:t>»</w:t>
            </w:r>
            <w:r w:rsidRPr="000E2BF8">
              <w:rPr>
                <w:sz w:val="30"/>
                <w:szCs w:val="30"/>
                <w:lang w:val="tt-RU"/>
              </w:rPr>
              <w:t xml:space="preserve"> </w:t>
            </w:r>
            <w:r>
              <w:rPr>
                <w:sz w:val="30"/>
                <w:szCs w:val="30"/>
                <w:lang w:val="tt-RU"/>
              </w:rPr>
              <w:t>сентябрендәге</w:t>
            </w:r>
          </w:p>
          <w:p w:rsidR="00DC6EEB" w:rsidRDefault="00DC6EEB" w:rsidP="00DC6EEB">
            <w:pPr>
              <w:ind w:left="317"/>
              <w:rPr>
                <w:sz w:val="30"/>
                <w:szCs w:val="30"/>
                <w:lang w:val="tt-RU"/>
              </w:rPr>
            </w:pPr>
            <w:r>
              <w:rPr>
                <w:sz w:val="30"/>
                <w:szCs w:val="30"/>
                <w:lang w:val="tt-RU"/>
              </w:rPr>
              <w:t>72-VII Д</w:t>
            </w:r>
            <w:r>
              <w:rPr>
                <w:sz w:val="30"/>
                <w:szCs w:val="30"/>
              </w:rPr>
              <w:t xml:space="preserve">С </w:t>
            </w:r>
            <w:r w:rsidRPr="000E2BF8">
              <w:rPr>
                <w:sz w:val="30"/>
                <w:szCs w:val="30"/>
                <w:lang w:val="tt-RU"/>
              </w:rPr>
              <w:t xml:space="preserve">номерлы </w:t>
            </w:r>
          </w:p>
          <w:p w:rsidR="00D85BC3" w:rsidRPr="000E2BF8" w:rsidRDefault="00D85BC3" w:rsidP="00DC6EEB">
            <w:pPr>
              <w:ind w:left="317"/>
              <w:rPr>
                <w:sz w:val="30"/>
                <w:szCs w:val="30"/>
                <w:lang w:val="tt-RU"/>
              </w:rPr>
            </w:pPr>
            <w:r w:rsidRPr="000E2BF8">
              <w:rPr>
                <w:sz w:val="30"/>
                <w:szCs w:val="30"/>
                <w:lang w:val="tt-RU"/>
              </w:rPr>
              <w:t xml:space="preserve">Татарстан Республикасы </w:t>
            </w:r>
          </w:p>
          <w:p w:rsidR="00111BF6" w:rsidRPr="000E2BF8" w:rsidRDefault="00D85BC3" w:rsidP="00A709A1">
            <w:pPr>
              <w:ind w:left="317"/>
              <w:rPr>
                <w:sz w:val="30"/>
                <w:szCs w:val="30"/>
                <w:lang w:val="tt-RU"/>
              </w:rPr>
            </w:pPr>
            <w:r w:rsidRPr="000E2BF8">
              <w:rPr>
                <w:sz w:val="30"/>
                <w:szCs w:val="30"/>
                <w:lang w:val="tt-RU"/>
              </w:rPr>
              <w:t>Дәүләт Советы</w:t>
            </w:r>
            <w:r w:rsidR="00DC6EEB">
              <w:rPr>
                <w:sz w:val="30"/>
                <w:szCs w:val="30"/>
                <w:lang w:val="tt-RU"/>
              </w:rPr>
              <w:t xml:space="preserve"> </w:t>
            </w:r>
            <w:r w:rsidRPr="000E2BF8">
              <w:rPr>
                <w:sz w:val="30"/>
                <w:szCs w:val="30"/>
                <w:lang w:val="tt-RU"/>
              </w:rPr>
              <w:t xml:space="preserve">карары белән </w:t>
            </w:r>
          </w:p>
          <w:p w:rsidR="00D85BC3" w:rsidRPr="000E2BF8" w:rsidRDefault="00E52DD1" w:rsidP="00A709A1">
            <w:pPr>
              <w:ind w:left="317"/>
              <w:rPr>
                <w:sz w:val="30"/>
                <w:szCs w:val="30"/>
                <w:lang w:val="tt-RU"/>
              </w:rPr>
            </w:pPr>
            <w:r w:rsidRPr="000E2BF8">
              <w:rPr>
                <w:sz w:val="30"/>
                <w:szCs w:val="30"/>
                <w:lang w:val="tt-RU"/>
              </w:rPr>
              <w:t>расланды</w:t>
            </w:r>
          </w:p>
        </w:tc>
      </w:tr>
    </w:tbl>
    <w:p w:rsidR="00D85BC3" w:rsidRPr="000E2BF8" w:rsidRDefault="00D85BC3" w:rsidP="00D85BC3">
      <w:pPr>
        <w:jc w:val="center"/>
        <w:rPr>
          <w:sz w:val="30"/>
          <w:szCs w:val="30"/>
          <w:lang w:val="tt-RU"/>
        </w:rPr>
      </w:pPr>
    </w:p>
    <w:p w:rsidR="00D85BC3" w:rsidRPr="000E2BF8" w:rsidRDefault="00D85BC3" w:rsidP="00D85BC3">
      <w:pPr>
        <w:jc w:val="center"/>
        <w:rPr>
          <w:sz w:val="30"/>
          <w:szCs w:val="30"/>
          <w:lang w:val="tt-RU"/>
        </w:rPr>
      </w:pPr>
    </w:p>
    <w:p w:rsidR="00D85BC3" w:rsidRPr="000E2BF8" w:rsidRDefault="00D85BC3" w:rsidP="00D85BC3">
      <w:pPr>
        <w:jc w:val="center"/>
        <w:rPr>
          <w:sz w:val="30"/>
          <w:szCs w:val="30"/>
          <w:lang w:val="tt-RU"/>
        </w:rPr>
      </w:pPr>
      <w:r w:rsidRPr="000E2BF8">
        <w:rPr>
          <w:sz w:val="30"/>
          <w:szCs w:val="30"/>
          <w:lang w:val="tt-RU"/>
        </w:rPr>
        <w:t xml:space="preserve">Аеруча мөһим белешмәләрдән яисә тулысынча яшерен белешмәләрдән хәбәрдар Татарстан Республикасы Дәүләт Советы депутатының </w:t>
      </w:r>
    </w:p>
    <w:p w:rsidR="00D85BC3" w:rsidRPr="000E2BF8" w:rsidRDefault="00D85BC3" w:rsidP="00D85BC3">
      <w:pPr>
        <w:jc w:val="center"/>
        <w:rPr>
          <w:sz w:val="30"/>
          <w:szCs w:val="30"/>
          <w:lang w:val="tt-RU"/>
        </w:rPr>
      </w:pPr>
      <w:r w:rsidRPr="000E2BF8">
        <w:rPr>
          <w:sz w:val="30"/>
          <w:szCs w:val="30"/>
          <w:lang w:val="tt-RU"/>
        </w:rPr>
        <w:t>Россия Федерациясеннән чыгу хокукын чикләү турында карар кабул итү тәртибе</w:t>
      </w:r>
    </w:p>
    <w:p w:rsidR="00D85BC3" w:rsidRPr="000E2BF8" w:rsidRDefault="00D85BC3" w:rsidP="00D85BC3">
      <w:pPr>
        <w:jc w:val="center"/>
        <w:rPr>
          <w:sz w:val="30"/>
          <w:szCs w:val="30"/>
          <w:lang w:val="tt-RU"/>
        </w:rPr>
      </w:pPr>
    </w:p>
    <w:p w:rsidR="00D85BC3" w:rsidRPr="000E2BF8" w:rsidRDefault="00395406" w:rsidP="004135F7">
      <w:pPr>
        <w:pStyle w:val="a8"/>
        <w:numPr>
          <w:ilvl w:val="0"/>
          <w:numId w:val="1"/>
        </w:numPr>
        <w:tabs>
          <w:tab w:val="left" w:pos="851"/>
        </w:tabs>
        <w:ind w:left="0" w:firstLine="720"/>
        <w:jc w:val="both"/>
        <w:rPr>
          <w:sz w:val="30"/>
          <w:szCs w:val="30"/>
          <w:lang w:val="tt-RU"/>
        </w:rPr>
      </w:pPr>
      <w:r w:rsidRPr="000E2BF8">
        <w:rPr>
          <w:sz w:val="30"/>
          <w:szCs w:val="30"/>
          <w:lang w:val="tt-RU"/>
        </w:rPr>
        <w:t>Әлеге Тәртип «Россия Федерациясеннән чыгу һәм Россия Федерациясенә керү тәртибе турында</w:t>
      </w:r>
      <w:r w:rsidRPr="000E2BF8">
        <w:rPr>
          <w:bCs/>
          <w:sz w:val="30"/>
          <w:szCs w:val="30"/>
          <w:lang w:val="tt-RU"/>
        </w:rPr>
        <w:t>» 1996 елның 15 августындагы 114-ФЗ номерлы Федераль закон (алга таба – «</w:t>
      </w:r>
      <w:r w:rsidRPr="000E2BF8">
        <w:rPr>
          <w:sz w:val="30"/>
          <w:szCs w:val="30"/>
          <w:lang w:val="tt-RU"/>
        </w:rPr>
        <w:t>Россия Федерациясеннән чыгу һәм Россия Федерациясенә керү тәртибе турында</w:t>
      </w:r>
      <w:r w:rsidRPr="000E2BF8">
        <w:rPr>
          <w:bCs/>
          <w:sz w:val="30"/>
          <w:szCs w:val="30"/>
          <w:lang w:val="tt-RU"/>
        </w:rPr>
        <w:t xml:space="preserve">» Федераль закон) нигезендә эшләнде һәм </w:t>
      </w:r>
      <w:r w:rsidRPr="000E2BF8">
        <w:rPr>
          <w:sz w:val="30"/>
          <w:szCs w:val="30"/>
          <w:lang w:val="tt-RU"/>
        </w:rPr>
        <w:t>аеруча мөһим белешмәләрдән яисә тулысынча яшерен белешмәләрдән хәбәрдар Татарстан Республикасы Дәүләт Советы депутатының (алга таба – Дәүләт Советы депутаты) Россия Федерациясеннән чыгу хокукын чикләү турында карар кабул итүне җайга сала.</w:t>
      </w:r>
    </w:p>
    <w:p w:rsidR="00395406" w:rsidRPr="000E2BF8" w:rsidRDefault="00FD02E6" w:rsidP="00FD02E6">
      <w:pPr>
        <w:pStyle w:val="a8"/>
        <w:numPr>
          <w:ilvl w:val="0"/>
          <w:numId w:val="1"/>
        </w:numPr>
        <w:tabs>
          <w:tab w:val="left" w:pos="1134"/>
        </w:tabs>
        <w:ind w:left="0" w:firstLine="720"/>
        <w:jc w:val="both"/>
        <w:rPr>
          <w:sz w:val="30"/>
          <w:szCs w:val="30"/>
          <w:lang w:val="tt-RU"/>
        </w:rPr>
      </w:pPr>
      <w:r w:rsidRPr="000E2BF8">
        <w:rPr>
          <w:sz w:val="30"/>
          <w:szCs w:val="30"/>
          <w:lang w:val="tt-RU"/>
        </w:rPr>
        <w:t>Әгәр Дәүләт Советы депутаты депутат вәкаләтләрен башкаруга бәйле рәвештә аеруча мөһим белешмәләрдән яисә тулысынча яшерен белешмәләрдән хәбәрдар булса, аның Россия Федерациясеннән чыгу хокукы  Татарстан Республикасы Дәүләт Советы Рәисе (алга таба – Дәүләт Советы Рәисе) карары белән вакытлыча чикләнергә мөмкин.</w:t>
      </w:r>
    </w:p>
    <w:p w:rsidR="00FD02E6" w:rsidRPr="000E2BF8" w:rsidRDefault="00FD02E6" w:rsidP="00FD02E6">
      <w:pPr>
        <w:pStyle w:val="a8"/>
        <w:numPr>
          <w:ilvl w:val="0"/>
          <w:numId w:val="1"/>
        </w:numPr>
        <w:tabs>
          <w:tab w:val="left" w:pos="1134"/>
        </w:tabs>
        <w:ind w:left="0" w:firstLine="720"/>
        <w:jc w:val="both"/>
        <w:rPr>
          <w:sz w:val="30"/>
          <w:szCs w:val="30"/>
          <w:lang w:val="tt-RU"/>
        </w:rPr>
      </w:pPr>
      <w:r w:rsidRPr="000E2BF8">
        <w:rPr>
          <w:sz w:val="30"/>
          <w:szCs w:val="30"/>
          <w:lang w:val="tt-RU"/>
        </w:rPr>
        <w:t xml:space="preserve">Депутат вәкаләтләрен башкаруга бәйле рәвештә аеруча мөһим белешмәләрдән яисә тулысынча яшерен белешмәләрдән хәбәрдар Дәүләт Советы депутаты </w:t>
      </w:r>
      <w:r w:rsidR="00FB09DC">
        <w:rPr>
          <w:sz w:val="30"/>
          <w:szCs w:val="30"/>
          <w:lang w:val="tt-RU"/>
        </w:rPr>
        <w:t xml:space="preserve">тиздән </w:t>
      </w:r>
      <w:r w:rsidRPr="000E2BF8">
        <w:rPr>
          <w:sz w:val="30"/>
          <w:szCs w:val="30"/>
          <w:lang w:val="tt-RU"/>
        </w:rPr>
        <w:t xml:space="preserve">Россия Федерациясеннән </w:t>
      </w:r>
      <w:r w:rsidR="00FB09DC">
        <w:rPr>
          <w:sz w:val="30"/>
          <w:szCs w:val="30"/>
          <w:lang w:val="tt-RU"/>
        </w:rPr>
        <w:t xml:space="preserve">чыгуы </w:t>
      </w:r>
      <w:r w:rsidRPr="000E2BF8">
        <w:rPr>
          <w:sz w:val="30"/>
          <w:szCs w:val="30"/>
          <w:lang w:val="tt-RU"/>
        </w:rPr>
        <w:t xml:space="preserve">турында </w:t>
      </w:r>
      <w:r w:rsidR="005F1065">
        <w:rPr>
          <w:sz w:val="30"/>
          <w:szCs w:val="30"/>
          <w:lang w:val="tt-RU"/>
        </w:rPr>
        <w:t xml:space="preserve">әлеге </w:t>
      </w:r>
      <w:r w:rsidRPr="000E2BF8">
        <w:rPr>
          <w:sz w:val="30"/>
          <w:szCs w:val="30"/>
          <w:lang w:val="tt-RU"/>
        </w:rPr>
        <w:t xml:space="preserve">чыгу көненә кадәр 30 календарь көннән дә соңга калмыйча, ә әлеге Тәртипнең </w:t>
      </w:r>
      <w:r w:rsidR="00957ECF">
        <w:rPr>
          <w:sz w:val="30"/>
          <w:szCs w:val="30"/>
          <w:lang w:val="tt-RU"/>
        </w:rPr>
        <w:t xml:space="preserve">      </w:t>
      </w:r>
      <w:r w:rsidRPr="000E2BF8">
        <w:rPr>
          <w:sz w:val="30"/>
          <w:szCs w:val="30"/>
          <w:lang w:val="tt-RU"/>
        </w:rPr>
        <w:t>11</w:t>
      </w:r>
      <w:r w:rsidRPr="00957ECF">
        <w:rPr>
          <w:lang w:val="tt-RU"/>
        </w:rPr>
        <w:t xml:space="preserve"> </w:t>
      </w:r>
      <w:r w:rsidRPr="000E2BF8">
        <w:rPr>
          <w:sz w:val="30"/>
          <w:szCs w:val="30"/>
          <w:lang w:val="tt-RU"/>
        </w:rPr>
        <w:t xml:space="preserve">пунктында каралган очракларда </w:t>
      </w:r>
      <w:r w:rsidR="005F1065">
        <w:rPr>
          <w:sz w:val="30"/>
          <w:szCs w:val="30"/>
          <w:lang w:val="tt-RU"/>
        </w:rPr>
        <w:t xml:space="preserve">– </w:t>
      </w:r>
      <w:r w:rsidR="005F1065" w:rsidRPr="000E2BF8">
        <w:rPr>
          <w:sz w:val="30"/>
          <w:szCs w:val="30"/>
          <w:lang w:val="tt-RU"/>
        </w:rPr>
        <w:t>кичекмәстән Татарстан Республикасы Дәүләт Советы Аппаратының яшеренлек реж</w:t>
      </w:r>
      <w:r w:rsidR="005F1065">
        <w:rPr>
          <w:sz w:val="30"/>
          <w:szCs w:val="30"/>
          <w:lang w:val="tt-RU"/>
        </w:rPr>
        <w:t>и</w:t>
      </w:r>
      <w:r w:rsidR="005F1065" w:rsidRPr="000E2BF8">
        <w:rPr>
          <w:sz w:val="30"/>
          <w:szCs w:val="30"/>
          <w:lang w:val="tt-RU"/>
        </w:rPr>
        <w:t>мын тәэмин итү функциясен башкаручы структур бүле</w:t>
      </w:r>
      <w:r w:rsidR="003831CC">
        <w:rPr>
          <w:sz w:val="30"/>
          <w:szCs w:val="30"/>
          <w:lang w:val="tt-RU"/>
        </w:rPr>
        <w:t>кчәс</w:t>
      </w:r>
      <w:r w:rsidR="005F1065" w:rsidRPr="000E2BF8">
        <w:rPr>
          <w:sz w:val="30"/>
          <w:szCs w:val="30"/>
          <w:lang w:val="tt-RU"/>
        </w:rPr>
        <w:t xml:space="preserve">енә </w:t>
      </w:r>
      <w:r w:rsidR="003D0995">
        <w:rPr>
          <w:sz w:val="30"/>
          <w:szCs w:val="30"/>
          <w:lang w:val="tt-RU"/>
        </w:rPr>
        <w:t xml:space="preserve">(алга таба – </w:t>
      </w:r>
      <w:r w:rsidR="003831CC">
        <w:rPr>
          <w:sz w:val="30"/>
          <w:szCs w:val="30"/>
          <w:lang w:val="tt-RU"/>
        </w:rPr>
        <w:t>Дәүләт Советы Аппаратының</w:t>
      </w:r>
      <w:r w:rsidR="003831CC" w:rsidRPr="003831CC">
        <w:rPr>
          <w:sz w:val="30"/>
          <w:szCs w:val="30"/>
          <w:lang w:val="tt-RU"/>
        </w:rPr>
        <w:t xml:space="preserve"> </w:t>
      </w:r>
      <w:r w:rsidR="003831CC" w:rsidRPr="000E2BF8">
        <w:rPr>
          <w:sz w:val="30"/>
          <w:szCs w:val="30"/>
          <w:lang w:val="tt-RU"/>
        </w:rPr>
        <w:t>яшеренлек реж</w:t>
      </w:r>
      <w:r w:rsidR="003831CC">
        <w:rPr>
          <w:sz w:val="30"/>
          <w:szCs w:val="30"/>
          <w:lang w:val="tt-RU"/>
        </w:rPr>
        <w:t>и</w:t>
      </w:r>
      <w:r w:rsidR="003831CC" w:rsidRPr="000E2BF8">
        <w:rPr>
          <w:sz w:val="30"/>
          <w:szCs w:val="30"/>
          <w:lang w:val="tt-RU"/>
        </w:rPr>
        <w:t>мын тәэмин итү бүле</w:t>
      </w:r>
      <w:r w:rsidR="003831CC">
        <w:rPr>
          <w:sz w:val="30"/>
          <w:szCs w:val="30"/>
          <w:lang w:val="tt-RU"/>
        </w:rPr>
        <w:t>кчәсе</w:t>
      </w:r>
      <w:r w:rsidR="003D0995">
        <w:rPr>
          <w:sz w:val="30"/>
          <w:szCs w:val="30"/>
          <w:lang w:val="tt-RU"/>
        </w:rPr>
        <w:t xml:space="preserve">) </w:t>
      </w:r>
      <w:r w:rsidR="005F1065" w:rsidRPr="000E2BF8">
        <w:rPr>
          <w:sz w:val="30"/>
          <w:szCs w:val="30"/>
          <w:lang w:val="tt-RU"/>
        </w:rPr>
        <w:t xml:space="preserve">әлеге Тәртипкә кушымтада каралган рәвештә </w:t>
      </w:r>
      <w:r w:rsidR="001932E0" w:rsidRPr="000E2BF8">
        <w:rPr>
          <w:sz w:val="30"/>
          <w:szCs w:val="30"/>
          <w:lang w:val="tt-RU"/>
        </w:rPr>
        <w:t xml:space="preserve">Россия Федерациясеннән чыгу турында </w:t>
      </w:r>
      <w:r w:rsidR="00E875B4" w:rsidRPr="000E2BF8">
        <w:rPr>
          <w:sz w:val="30"/>
          <w:szCs w:val="30"/>
          <w:lang w:val="tt-RU"/>
        </w:rPr>
        <w:t xml:space="preserve">хәбәрнамә җибәрү (тапшыру) юлы белән </w:t>
      </w:r>
      <w:r w:rsidR="0097762A" w:rsidRPr="000E2BF8">
        <w:rPr>
          <w:sz w:val="30"/>
          <w:szCs w:val="30"/>
          <w:lang w:val="tt-RU"/>
        </w:rPr>
        <w:t>Дәүләт Советы Рәисенә</w:t>
      </w:r>
      <w:r w:rsidR="0097762A" w:rsidRPr="005F1065">
        <w:rPr>
          <w:sz w:val="30"/>
          <w:szCs w:val="30"/>
          <w:lang w:val="tt-RU"/>
        </w:rPr>
        <w:t xml:space="preserve"> </w:t>
      </w:r>
      <w:r w:rsidR="0097762A">
        <w:rPr>
          <w:sz w:val="30"/>
          <w:szCs w:val="30"/>
          <w:lang w:val="tt-RU"/>
        </w:rPr>
        <w:t>язмача</w:t>
      </w:r>
      <w:r w:rsidR="0097762A" w:rsidRPr="005F1065">
        <w:rPr>
          <w:sz w:val="30"/>
          <w:szCs w:val="30"/>
          <w:lang w:val="tt-RU"/>
        </w:rPr>
        <w:t xml:space="preserve"> </w:t>
      </w:r>
      <w:r w:rsidR="0097762A">
        <w:rPr>
          <w:sz w:val="30"/>
          <w:szCs w:val="30"/>
          <w:lang w:val="tt-RU"/>
        </w:rPr>
        <w:t>х</w:t>
      </w:r>
      <w:r w:rsidR="0097762A" w:rsidRPr="000E2BF8">
        <w:rPr>
          <w:sz w:val="30"/>
          <w:szCs w:val="30"/>
          <w:lang w:val="tt-RU"/>
        </w:rPr>
        <w:t>әбәр итәргә</w:t>
      </w:r>
      <w:r w:rsidR="0097762A" w:rsidRPr="0097762A">
        <w:rPr>
          <w:sz w:val="30"/>
          <w:szCs w:val="30"/>
          <w:lang w:val="tt-RU"/>
        </w:rPr>
        <w:t xml:space="preserve"> </w:t>
      </w:r>
      <w:r w:rsidR="0097762A" w:rsidRPr="000E2BF8">
        <w:rPr>
          <w:sz w:val="30"/>
          <w:szCs w:val="30"/>
          <w:lang w:val="tt-RU"/>
        </w:rPr>
        <w:t>тиеш</w:t>
      </w:r>
      <w:r w:rsidR="00E875B4" w:rsidRPr="000E2BF8">
        <w:rPr>
          <w:sz w:val="30"/>
          <w:szCs w:val="30"/>
          <w:lang w:val="tt-RU"/>
        </w:rPr>
        <w:t>.</w:t>
      </w:r>
    </w:p>
    <w:p w:rsidR="00E875B4" w:rsidRPr="000E2BF8" w:rsidRDefault="00E875B4" w:rsidP="00FD02E6">
      <w:pPr>
        <w:pStyle w:val="a8"/>
        <w:numPr>
          <w:ilvl w:val="0"/>
          <w:numId w:val="1"/>
        </w:numPr>
        <w:tabs>
          <w:tab w:val="left" w:pos="1134"/>
        </w:tabs>
        <w:ind w:left="0" w:firstLine="720"/>
        <w:jc w:val="both"/>
        <w:rPr>
          <w:sz w:val="30"/>
          <w:szCs w:val="30"/>
          <w:lang w:val="tt-RU"/>
        </w:rPr>
      </w:pPr>
      <w:r w:rsidRPr="000E2BF8">
        <w:rPr>
          <w:sz w:val="30"/>
          <w:szCs w:val="30"/>
          <w:lang w:val="tt-RU"/>
        </w:rPr>
        <w:t xml:space="preserve">Дәүләт Советы Аппаратының </w:t>
      </w:r>
      <w:r w:rsidR="00ED654B" w:rsidRPr="000E2BF8">
        <w:rPr>
          <w:sz w:val="30"/>
          <w:szCs w:val="30"/>
          <w:lang w:val="tt-RU"/>
        </w:rPr>
        <w:t>яшеренлек режимы</w:t>
      </w:r>
      <w:r w:rsidR="00ED654B">
        <w:rPr>
          <w:sz w:val="30"/>
          <w:szCs w:val="30"/>
          <w:lang w:val="tt-RU"/>
        </w:rPr>
        <w:t>н тәэмин итү</w:t>
      </w:r>
      <w:r w:rsidR="00ED654B" w:rsidRPr="000E2BF8">
        <w:rPr>
          <w:sz w:val="30"/>
          <w:szCs w:val="30"/>
          <w:lang w:val="tt-RU"/>
        </w:rPr>
        <w:t xml:space="preserve"> бүле</w:t>
      </w:r>
      <w:r w:rsidR="00ED654B">
        <w:rPr>
          <w:sz w:val="30"/>
          <w:szCs w:val="30"/>
          <w:lang w:val="tt-RU"/>
        </w:rPr>
        <w:t>кчәс</w:t>
      </w:r>
      <w:r w:rsidR="00ED654B" w:rsidRPr="000E2BF8">
        <w:rPr>
          <w:sz w:val="30"/>
          <w:szCs w:val="30"/>
          <w:lang w:val="tt-RU"/>
        </w:rPr>
        <w:t xml:space="preserve">е </w:t>
      </w:r>
      <w:r w:rsidRPr="000E2BF8">
        <w:rPr>
          <w:sz w:val="30"/>
          <w:szCs w:val="30"/>
          <w:lang w:val="tt-RU"/>
        </w:rPr>
        <w:t>Дәүләт Советы депутатыннан Россия Федерациясеннән чыгу турында хәбәрнамә алынган көннән алып өч эш көне эчендә Дәүләт Советы Рәисенә Дәүләт Советы депутатының аеруча мөһим белешмәләрдән яисә тулысынча яшерен белешмәләрдән хәбәрдар булуы хакында</w:t>
      </w:r>
      <w:r w:rsidR="000D1EAD" w:rsidRPr="000E2BF8">
        <w:rPr>
          <w:sz w:val="30"/>
          <w:szCs w:val="30"/>
          <w:lang w:val="tt-RU"/>
        </w:rPr>
        <w:t xml:space="preserve"> 2004 елның 5</w:t>
      </w:r>
      <w:r w:rsidR="00111BF6" w:rsidRPr="000E2BF8">
        <w:rPr>
          <w:sz w:val="30"/>
          <w:szCs w:val="30"/>
          <w:lang w:val="tt-RU"/>
        </w:rPr>
        <w:t> </w:t>
      </w:r>
      <w:r w:rsidR="000D1EAD" w:rsidRPr="000E2BF8">
        <w:rPr>
          <w:sz w:val="30"/>
          <w:szCs w:val="30"/>
          <w:lang w:val="tt-RU"/>
        </w:rPr>
        <w:t>гыйнварындагы 3-1</w:t>
      </w:r>
      <w:r w:rsidR="002A71E3">
        <w:rPr>
          <w:sz w:val="30"/>
          <w:szCs w:val="30"/>
          <w:lang w:val="tt-RU"/>
        </w:rPr>
        <w:t> </w:t>
      </w:r>
      <w:r w:rsidRPr="000E2BF8">
        <w:rPr>
          <w:sz w:val="30"/>
          <w:szCs w:val="30"/>
          <w:lang w:val="tt-RU"/>
        </w:rPr>
        <w:t xml:space="preserve">номерлы </w:t>
      </w:r>
      <w:r w:rsidR="00D80BA8">
        <w:rPr>
          <w:sz w:val="30"/>
          <w:szCs w:val="30"/>
          <w:lang w:val="tt-RU"/>
        </w:rPr>
        <w:t xml:space="preserve">Россия Федерациясе </w:t>
      </w:r>
      <w:r w:rsidR="002A71E3" w:rsidRPr="000E2BF8">
        <w:rPr>
          <w:sz w:val="30"/>
          <w:szCs w:val="30"/>
          <w:lang w:val="tt-RU"/>
        </w:rPr>
        <w:t xml:space="preserve">Хөкүмәте </w:t>
      </w:r>
      <w:r w:rsidRPr="000E2BF8">
        <w:rPr>
          <w:sz w:val="30"/>
          <w:szCs w:val="30"/>
          <w:lang w:val="tt-RU"/>
        </w:rPr>
        <w:t xml:space="preserve">карары белән </w:t>
      </w:r>
      <w:r w:rsidRPr="000E2BF8">
        <w:rPr>
          <w:sz w:val="30"/>
          <w:szCs w:val="30"/>
          <w:lang w:val="tt-RU"/>
        </w:rPr>
        <w:lastRenderedPageBreak/>
        <w:t>расланган Россия</w:t>
      </w:r>
      <w:r w:rsidR="00D80BA8">
        <w:rPr>
          <w:sz w:val="30"/>
          <w:szCs w:val="30"/>
          <w:lang w:val="tt-RU"/>
        </w:rPr>
        <w:t> </w:t>
      </w:r>
      <w:r w:rsidRPr="000E2BF8">
        <w:rPr>
          <w:sz w:val="30"/>
          <w:szCs w:val="30"/>
          <w:lang w:val="tt-RU"/>
        </w:rPr>
        <w:t xml:space="preserve">Федерациясендә яшеренлек режимын тәэмин итү буенча инструкциядә </w:t>
      </w:r>
      <w:r w:rsidR="00111BF6" w:rsidRPr="000E2BF8">
        <w:rPr>
          <w:sz w:val="30"/>
          <w:szCs w:val="30"/>
          <w:lang w:val="tt-RU"/>
        </w:rPr>
        <w:t xml:space="preserve">(алга таба – Инструкция) </w:t>
      </w:r>
      <w:r w:rsidRPr="000E2BF8">
        <w:rPr>
          <w:sz w:val="30"/>
          <w:szCs w:val="30"/>
          <w:lang w:val="tt-RU"/>
        </w:rPr>
        <w:t>билгеләнгән рәвештә бәяләмә җибәрә.</w:t>
      </w:r>
    </w:p>
    <w:p w:rsidR="00ED0C5F" w:rsidRPr="000E2BF8" w:rsidRDefault="00E875B4" w:rsidP="00C61F55">
      <w:pPr>
        <w:pStyle w:val="a8"/>
        <w:numPr>
          <w:ilvl w:val="0"/>
          <w:numId w:val="1"/>
        </w:numPr>
        <w:tabs>
          <w:tab w:val="left" w:pos="851"/>
          <w:tab w:val="left" w:pos="993"/>
        </w:tabs>
        <w:ind w:left="0" w:firstLine="720"/>
        <w:jc w:val="both"/>
        <w:rPr>
          <w:sz w:val="30"/>
          <w:szCs w:val="30"/>
          <w:lang w:val="tt-RU"/>
        </w:rPr>
      </w:pPr>
      <w:r w:rsidRPr="000E2BF8">
        <w:rPr>
          <w:sz w:val="30"/>
          <w:szCs w:val="30"/>
          <w:lang w:val="tt-RU"/>
        </w:rPr>
        <w:t xml:space="preserve"> </w:t>
      </w:r>
      <w:r w:rsidR="00EB3706" w:rsidRPr="000E2BF8">
        <w:rPr>
          <w:sz w:val="30"/>
          <w:szCs w:val="30"/>
          <w:lang w:val="tt-RU"/>
        </w:rPr>
        <w:t>Аеруча мөһим белешмәләрдән яисә тулысынча яшерен белешмәләрдән хәбәрдар</w:t>
      </w:r>
      <w:r w:rsidR="00ED0C5F" w:rsidRPr="000E2BF8">
        <w:rPr>
          <w:sz w:val="30"/>
          <w:szCs w:val="30"/>
          <w:lang w:val="tt-RU"/>
        </w:rPr>
        <w:t xml:space="preserve"> Дәүләт Советы депутатының Россия Федерациясеннән чыгу хокукын чикләү турында карар кабул ит</w:t>
      </w:r>
      <w:r w:rsidR="00763499">
        <w:rPr>
          <w:sz w:val="30"/>
          <w:szCs w:val="30"/>
          <w:lang w:val="tt-RU"/>
        </w:rPr>
        <w:t>к</w:t>
      </w:r>
      <w:r w:rsidR="00ED0C5F" w:rsidRPr="000E2BF8">
        <w:rPr>
          <w:sz w:val="30"/>
          <w:szCs w:val="30"/>
          <w:lang w:val="tt-RU"/>
        </w:rPr>
        <w:t>әндә, Дәүләт Советы Рәисе тарафыннан Дәүләт Советы депутаты депутат вәкаләтләрен башкару</w:t>
      </w:r>
      <w:r w:rsidR="00763499">
        <w:rPr>
          <w:sz w:val="30"/>
          <w:szCs w:val="30"/>
          <w:lang w:val="tt-RU"/>
        </w:rPr>
        <w:t xml:space="preserve"> чорында</w:t>
      </w:r>
      <w:r w:rsidR="00ED0C5F" w:rsidRPr="000E2BF8">
        <w:rPr>
          <w:sz w:val="30"/>
          <w:szCs w:val="30"/>
          <w:lang w:val="tt-RU"/>
        </w:rPr>
        <w:t xml:space="preserve"> хәбәрдар булган белешмәләрнең характеры,  Россия Федерациясеннән чыгуның максаты һәм мондый чикләү куллануның зарурлыгы турында нәтиҗә ясарга мөмкин</w:t>
      </w:r>
      <w:r w:rsidR="008C3378">
        <w:rPr>
          <w:sz w:val="30"/>
          <w:szCs w:val="30"/>
          <w:lang w:val="tt-RU"/>
        </w:rPr>
        <w:t>лек бирүче</w:t>
      </w:r>
      <w:r w:rsidR="00ED0C5F" w:rsidRPr="000E2BF8">
        <w:rPr>
          <w:sz w:val="30"/>
          <w:szCs w:val="30"/>
          <w:lang w:val="tt-RU"/>
        </w:rPr>
        <w:t xml:space="preserve"> башка хәлләр</w:t>
      </w:r>
      <w:r w:rsidR="008C3378">
        <w:rPr>
          <w:sz w:val="30"/>
          <w:szCs w:val="30"/>
          <w:lang w:val="tt-RU"/>
        </w:rPr>
        <w:t>нең булуы</w:t>
      </w:r>
      <w:r w:rsidR="00ED0C5F" w:rsidRPr="000E2BF8">
        <w:rPr>
          <w:sz w:val="30"/>
          <w:szCs w:val="30"/>
          <w:lang w:val="tt-RU"/>
        </w:rPr>
        <w:t xml:space="preserve"> исәпкә алына.</w:t>
      </w:r>
      <w:r w:rsidR="0022421C" w:rsidRPr="000E2BF8">
        <w:rPr>
          <w:sz w:val="30"/>
          <w:szCs w:val="30"/>
          <w:lang w:val="tt-RU"/>
        </w:rPr>
        <w:t xml:space="preserve"> </w:t>
      </w:r>
      <w:r w:rsidR="00980734" w:rsidRPr="000E2BF8">
        <w:rPr>
          <w:sz w:val="30"/>
          <w:szCs w:val="30"/>
          <w:lang w:val="tt-RU"/>
        </w:rPr>
        <w:t xml:space="preserve">Дәүләт Советы Рәисе аеруча мөһим белешмәләрдән яисә тулысынча яшерен белешмәләрдән хәбәрдар Дәүләт Советы депутатының Россия Федерациясеннән чыгу хокукын чикләү турында </w:t>
      </w:r>
      <w:r w:rsidR="00C61F55" w:rsidRPr="000E2BF8">
        <w:rPr>
          <w:sz w:val="30"/>
          <w:szCs w:val="30"/>
          <w:lang w:val="tt-RU"/>
        </w:rPr>
        <w:t>Дәүләт Советы депутатының аеруча мөһим белешмәләрдән яисә тулысынча яшерен белешмәләрдән хәбәрдар булуы хакында бәяләмә кергән көннән алып ике эш көненнән дә соңга калмыйча</w:t>
      </w:r>
      <w:r w:rsidR="00C61F55">
        <w:rPr>
          <w:sz w:val="30"/>
          <w:szCs w:val="30"/>
          <w:lang w:val="tt-RU"/>
        </w:rPr>
        <w:t xml:space="preserve"> карар кабул итә, ул</w:t>
      </w:r>
      <w:r w:rsidR="00C61F55" w:rsidRPr="00C61F55">
        <w:rPr>
          <w:sz w:val="30"/>
          <w:szCs w:val="30"/>
          <w:lang w:val="tt-RU"/>
        </w:rPr>
        <w:t xml:space="preserve"> </w:t>
      </w:r>
      <w:r w:rsidR="00C61F55" w:rsidRPr="000E2BF8">
        <w:rPr>
          <w:sz w:val="30"/>
          <w:szCs w:val="30"/>
          <w:lang w:val="tt-RU"/>
        </w:rPr>
        <w:t>Инструкциядә билгеләнгән рәвештә</w:t>
      </w:r>
      <w:r w:rsidR="00C61F55">
        <w:rPr>
          <w:sz w:val="30"/>
          <w:szCs w:val="30"/>
          <w:lang w:val="tt-RU"/>
        </w:rPr>
        <w:t xml:space="preserve"> рәсмиләштерелә.</w:t>
      </w:r>
    </w:p>
    <w:p w:rsidR="000F31B6" w:rsidRPr="000E2BF8" w:rsidRDefault="00197AF8" w:rsidP="000F31B6">
      <w:pPr>
        <w:pStyle w:val="a8"/>
        <w:numPr>
          <w:ilvl w:val="0"/>
          <w:numId w:val="1"/>
        </w:numPr>
        <w:tabs>
          <w:tab w:val="left" w:pos="1134"/>
        </w:tabs>
        <w:ind w:left="0" w:firstLine="720"/>
        <w:jc w:val="both"/>
        <w:rPr>
          <w:sz w:val="30"/>
          <w:szCs w:val="30"/>
          <w:lang w:val="tt-RU"/>
        </w:rPr>
      </w:pPr>
      <w:r w:rsidRPr="000E2BF8">
        <w:rPr>
          <w:sz w:val="30"/>
          <w:szCs w:val="30"/>
          <w:lang w:val="tt-RU"/>
        </w:rPr>
        <w:t>Аеруча мөһим белешмәләрдән яисә тулысынча яшерен белешмәләрдән хәбәрдар Дәүләт Советы депутатының Россия Федерациясеннән чыгу хокукын чикләү турында карар</w:t>
      </w:r>
      <w:r w:rsidR="000F31B6" w:rsidRPr="000E2BF8">
        <w:rPr>
          <w:sz w:val="30"/>
          <w:szCs w:val="30"/>
          <w:lang w:val="tt-RU"/>
        </w:rPr>
        <w:t xml:space="preserve"> Дәүләт Советы </w:t>
      </w:r>
      <w:r w:rsidRPr="000E2BF8">
        <w:rPr>
          <w:sz w:val="30"/>
          <w:szCs w:val="30"/>
          <w:lang w:val="tt-RU"/>
        </w:rPr>
        <w:t>Аппаратының яшеренлек режимы</w:t>
      </w:r>
      <w:r w:rsidR="00ED654B">
        <w:rPr>
          <w:sz w:val="30"/>
          <w:szCs w:val="30"/>
          <w:lang w:val="tt-RU"/>
        </w:rPr>
        <w:t>н тәэмин итү</w:t>
      </w:r>
      <w:r w:rsidRPr="000E2BF8">
        <w:rPr>
          <w:sz w:val="30"/>
          <w:szCs w:val="30"/>
          <w:lang w:val="tt-RU"/>
        </w:rPr>
        <w:t xml:space="preserve"> бүле</w:t>
      </w:r>
      <w:r w:rsidR="00015784">
        <w:rPr>
          <w:sz w:val="30"/>
          <w:szCs w:val="30"/>
          <w:lang w:val="tt-RU"/>
        </w:rPr>
        <w:t>кчәс</w:t>
      </w:r>
      <w:r w:rsidRPr="000E2BF8">
        <w:rPr>
          <w:sz w:val="30"/>
          <w:szCs w:val="30"/>
          <w:lang w:val="tt-RU"/>
        </w:rPr>
        <w:t>е тарафыннан рәсмиләштерелә</w:t>
      </w:r>
      <w:r w:rsidR="000F31B6" w:rsidRPr="000E2BF8">
        <w:rPr>
          <w:sz w:val="30"/>
          <w:szCs w:val="30"/>
          <w:lang w:val="tt-RU"/>
        </w:rPr>
        <w:t>. Аеруча мөһим белешмәләрдән яисә тулысынча яшерен белешмәләрдән хәбәрдар Дәүләт Советы депутатының Россия Федерациясеннән чыгу хокукын чикләү турында Дәүләт Советы Рәисе тарафыннан имзаланган карар Дәүләт Советы мөһере белән таныклана.</w:t>
      </w:r>
    </w:p>
    <w:p w:rsidR="0022421C" w:rsidRPr="000E2BF8" w:rsidRDefault="00CE1EF1" w:rsidP="00FD02E6">
      <w:pPr>
        <w:pStyle w:val="a8"/>
        <w:numPr>
          <w:ilvl w:val="0"/>
          <w:numId w:val="1"/>
        </w:numPr>
        <w:tabs>
          <w:tab w:val="left" w:pos="1134"/>
        </w:tabs>
        <w:ind w:left="0" w:firstLine="720"/>
        <w:jc w:val="both"/>
        <w:rPr>
          <w:sz w:val="30"/>
          <w:szCs w:val="30"/>
          <w:lang w:val="tt-RU"/>
        </w:rPr>
      </w:pPr>
      <w:r w:rsidRPr="000E2BF8">
        <w:rPr>
          <w:sz w:val="30"/>
          <w:szCs w:val="30"/>
          <w:lang w:val="tt-RU"/>
        </w:rPr>
        <w:t>Аеруча мөһим белешмәләрдән яисә тулысынча яшерен белешмәләрдән хәбәрдар Дәүләт Советы депутатының Россия Федерациясеннән чыгу хокукын чикләү турында карар кабул ителгән очракта</w:t>
      </w:r>
      <w:r w:rsidR="00015784">
        <w:rPr>
          <w:sz w:val="30"/>
          <w:szCs w:val="30"/>
          <w:lang w:val="tt-RU"/>
        </w:rPr>
        <w:t>,</w:t>
      </w:r>
      <w:r w:rsidRPr="000E2BF8">
        <w:rPr>
          <w:sz w:val="30"/>
          <w:szCs w:val="30"/>
          <w:lang w:val="tt-RU"/>
        </w:rPr>
        <w:t xml:space="preserve"> Дәүләт Советы Рәисе</w:t>
      </w:r>
      <w:r w:rsidR="00E80EA3" w:rsidRPr="00E80EA3">
        <w:rPr>
          <w:sz w:val="30"/>
          <w:szCs w:val="30"/>
          <w:lang w:val="tt-RU"/>
        </w:rPr>
        <w:t xml:space="preserve"> </w:t>
      </w:r>
      <w:r w:rsidR="00E80EA3" w:rsidRPr="000E2BF8">
        <w:rPr>
          <w:sz w:val="30"/>
          <w:szCs w:val="30"/>
          <w:lang w:val="tt-RU"/>
        </w:rPr>
        <w:t>Дәүләт Советы исеменнән</w:t>
      </w:r>
      <w:r w:rsidRPr="000E2BF8">
        <w:rPr>
          <w:sz w:val="30"/>
          <w:szCs w:val="30"/>
          <w:lang w:val="tt-RU"/>
        </w:rPr>
        <w:t xml:space="preserve">, мондый карар кабул ителгән көннән соң килүче өч эш көненнән дә соңга калмыйча, Дәүләт Советы депутатына яисә аның законлы вәкиленә </w:t>
      </w:r>
      <w:r w:rsidR="00E80EA3" w:rsidRPr="000E2BF8">
        <w:rPr>
          <w:sz w:val="30"/>
          <w:szCs w:val="30"/>
          <w:lang w:val="tt-RU"/>
        </w:rPr>
        <w:t>әлеге чикләүнең нигезе һәм срогы, бу карарның датасы һәм теркәү номеры, Дәүләт Советының тулы исеме һәм адресы күрсәтел</w:t>
      </w:r>
      <w:r w:rsidR="00E80EA3">
        <w:rPr>
          <w:sz w:val="30"/>
          <w:szCs w:val="30"/>
          <w:lang w:val="tt-RU"/>
        </w:rPr>
        <w:t>г</w:t>
      </w:r>
      <w:r w:rsidR="00E80EA3" w:rsidRPr="000E2BF8">
        <w:rPr>
          <w:sz w:val="30"/>
          <w:szCs w:val="30"/>
          <w:lang w:val="tt-RU"/>
        </w:rPr>
        <w:t>ә</w:t>
      </w:r>
      <w:r w:rsidR="00E80EA3">
        <w:rPr>
          <w:sz w:val="30"/>
          <w:szCs w:val="30"/>
          <w:lang w:val="tt-RU"/>
        </w:rPr>
        <w:t xml:space="preserve">н </w:t>
      </w:r>
      <w:r w:rsidRPr="000E2BF8">
        <w:rPr>
          <w:sz w:val="30"/>
          <w:szCs w:val="30"/>
          <w:lang w:val="tt-RU"/>
        </w:rPr>
        <w:t xml:space="preserve">хәбәрнамә </w:t>
      </w:r>
      <w:r w:rsidR="004A706E">
        <w:rPr>
          <w:sz w:val="30"/>
          <w:szCs w:val="30"/>
          <w:lang w:val="tt-RU"/>
        </w:rPr>
        <w:t>тапшыра</w:t>
      </w:r>
      <w:r w:rsidRPr="000E2BF8">
        <w:rPr>
          <w:sz w:val="30"/>
          <w:szCs w:val="30"/>
          <w:lang w:val="tt-RU"/>
        </w:rPr>
        <w:t xml:space="preserve"> (җибәрә), </w:t>
      </w:r>
      <w:r w:rsidR="00223257" w:rsidRPr="000E2BF8">
        <w:rPr>
          <w:sz w:val="30"/>
          <w:szCs w:val="30"/>
          <w:lang w:val="tt-RU"/>
        </w:rPr>
        <w:t>йә</w:t>
      </w:r>
      <w:r w:rsidR="00E22535" w:rsidRPr="000E2BF8">
        <w:rPr>
          <w:sz w:val="30"/>
          <w:szCs w:val="30"/>
          <w:lang w:val="tt-RU"/>
        </w:rPr>
        <w:t xml:space="preserve"> Дәүләт Советы </w:t>
      </w:r>
      <w:r w:rsidR="00223257" w:rsidRPr="000E2BF8">
        <w:rPr>
          <w:sz w:val="30"/>
          <w:szCs w:val="30"/>
          <w:lang w:val="tt-RU"/>
        </w:rPr>
        <w:t xml:space="preserve"> </w:t>
      </w:r>
      <w:r w:rsidR="00E22535" w:rsidRPr="000E2BF8">
        <w:rPr>
          <w:sz w:val="30"/>
          <w:szCs w:val="30"/>
          <w:lang w:val="tt-RU"/>
        </w:rPr>
        <w:t>А</w:t>
      </w:r>
      <w:r w:rsidR="00223257" w:rsidRPr="000E2BF8">
        <w:rPr>
          <w:sz w:val="30"/>
          <w:szCs w:val="30"/>
          <w:lang w:val="tt-RU"/>
        </w:rPr>
        <w:t xml:space="preserve">ппаратының </w:t>
      </w:r>
      <w:r w:rsidR="00ED654B" w:rsidRPr="000E2BF8">
        <w:rPr>
          <w:sz w:val="30"/>
          <w:szCs w:val="30"/>
          <w:lang w:val="tt-RU"/>
        </w:rPr>
        <w:t>яшеренлек режимы</w:t>
      </w:r>
      <w:r w:rsidR="00ED654B">
        <w:rPr>
          <w:sz w:val="30"/>
          <w:szCs w:val="30"/>
          <w:lang w:val="tt-RU"/>
        </w:rPr>
        <w:t>н тәэмин итү</w:t>
      </w:r>
      <w:r w:rsidR="00ED654B" w:rsidRPr="000E2BF8">
        <w:rPr>
          <w:sz w:val="30"/>
          <w:szCs w:val="30"/>
          <w:lang w:val="tt-RU"/>
        </w:rPr>
        <w:t xml:space="preserve"> бүле</w:t>
      </w:r>
      <w:r w:rsidR="00ED654B">
        <w:rPr>
          <w:sz w:val="30"/>
          <w:szCs w:val="30"/>
          <w:lang w:val="tt-RU"/>
        </w:rPr>
        <w:t>кчәс</w:t>
      </w:r>
      <w:r w:rsidR="00ED654B" w:rsidRPr="000E2BF8">
        <w:rPr>
          <w:sz w:val="30"/>
          <w:szCs w:val="30"/>
          <w:lang w:val="tt-RU"/>
        </w:rPr>
        <w:t xml:space="preserve">е </w:t>
      </w:r>
      <w:r w:rsidR="001A3ACD" w:rsidRPr="000E2BF8">
        <w:rPr>
          <w:sz w:val="30"/>
          <w:szCs w:val="30"/>
          <w:lang w:val="tt-RU"/>
        </w:rPr>
        <w:t xml:space="preserve">Дәүләт Советы исеменнән </w:t>
      </w:r>
      <w:r w:rsidR="00223257" w:rsidRPr="000E2BF8">
        <w:rPr>
          <w:sz w:val="30"/>
          <w:szCs w:val="30"/>
          <w:lang w:val="tt-RU"/>
        </w:rPr>
        <w:t xml:space="preserve">әлеге </w:t>
      </w:r>
      <w:r w:rsidR="00E22535" w:rsidRPr="000E2BF8">
        <w:rPr>
          <w:sz w:val="30"/>
          <w:szCs w:val="30"/>
          <w:lang w:val="tt-RU"/>
        </w:rPr>
        <w:t xml:space="preserve">Дәүләт Советы </w:t>
      </w:r>
      <w:r w:rsidR="00223257" w:rsidRPr="000E2BF8">
        <w:rPr>
          <w:sz w:val="30"/>
          <w:szCs w:val="30"/>
          <w:lang w:val="tt-RU"/>
        </w:rPr>
        <w:t>депутаты</w:t>
      </w:r>
      <w:r w:rsidR="00E22535" w:rsidRPr="000E2BF8">
        <w:rPr>
          <w:sz w:val="30"/>
          <w:szCs w:val="30"/>
          <w:lang w:val="tt-RU"/>
        </w:rPr>
        <w:t>н</w:t>
      </w:r>
      <w:r w:rsidR="00223257" w:rsidRPr="000E2BF8">
        <w:rPr>
          <w:sz w:val="30"/>
          <w:szCs w:val="30"/>
          <w:lang w:val="tt-RU"/>
        </w:rPr>
        <w:t xml:space="preserve">  яисә аның законлы вәкилен, кул куйдырып, аңа карата Россия Федерациясеннән чыгу хокукын чикләү турында кабул ителгән карар белән таныштыра. Дәүләт Советы депутаты Россия Федерациясеннән чыгу хокукын чикләү турындагы карар белән таныш</w:t>
      </w:r>
      <w:r w:rsidR="00647B8D" w:rsidRPr="000E2BF8">
        <w:rPr>
          <w:sz w:val="30"/>
          <w:szCs w:val="30"/>
          <w:lang w:val="tt-RU"/>
        </w:rPr>
        <w:t xml:space="preserve">удан баш </w:t>
      </w:r>
      <w:r w:rsidR="00223257" w:rsidRPr="000E2BF8">
        <w:rPr>
          <w:sz w:val="30"/>
          <w:szCs w:val="30"/>
          <w:lang w:val="tt-RU"/>
        </w:rPr>
        <w:t>тарткан очракта, танышудан баш тарту турында акт төзелә.</w:t>
      </w:r>
    </w:p>
    <w:p w:rsidR="00223257" w:rsidRPr="000E2BF8" w:rsidRDefault="0069087C" w:rsidP="00FD02E6">
      <w:pPr>
        <w:pStyle w:val="a8"/>
        <w:numPr>
          <w:ilvl w:val="0"/>
          <w:numId w:val="1"/>
        </w:numPr>
        <w:tabs>
          <w:tab w:val="left" w:pos="1134"/>
        </w:tabs>
        <w:ind w:left="0" w:firstLine="720"/>
        <w:jc w:val="both"/>
        <w:rPr>
          <w:sz w:val="30"/>
          <w:szCs w:val="30"/>
          <w:lang w:val="tt-RU"/>
        </w:rPr>
      </w:pPr>
      <w:r w:rsidRPr="000E2BF8">
        <w:rPr>
          <w:sz w:val="30"/>
          <w:szCs w:val="30"/>
          <w:lang w:val="tt-RU"/>
        </w:rPr>
        <w:t>Аеруча мөһим белешмәләрдән яисә тулысынча яшерен белешмәләрдән хәбәрдар Дәүләт Советы депутатының Россия Федерациясеннән чыгу хокукын чикләү турында карарга федераль законнарда каралган тәртиптә дәгъва белдерергә мөмкин.</w:t>
      </w:r>
    </w:p>
    <w:p w:rsidR="0069087C" w:rsidRPr="000E2BF8" w:rsidRDefault="00647B8D" w:rsidP="00FD02E6">
      <w:pPr>
        <w:pStyle w:val="a8"/>
        <w:numPr>
          <w:ilvl w:val="0"/>
          <w:numId w:val="1"/>
        </w:numPr>
        <w:tabs>
          <w:tab w:val="left" w:pos="1134"/>
        </w:tabs>
        <w:ind w:left="0" w:firstLine="720"/>
        <w:jc w:val="both"/>
        <w:rPr>
          <w:sz w:val="30"/>
          <w:szCs w:val="30"/>
          <w:lang w:val="tt-RU"/>
        </w:rPr>
      </w:pPr>
      <w:r w:rsidRPr="000E2BF8">
        <w:rPr>
          <w:sz w:val="30"/>
          <w:szCs w:val="30"/>
          <w:lang w:val="tt-RU"/>
        </w:rPr>
        <w:t xml:space="preserve">Аеруча мөһим белешмәләрдән яисә тулысынча яшерен белешмәләрдән хәбәрдар Дәүләт Советы депутатының Россия Федерациясеннән чыгу хокукын чикләү турында карар кабул ителгән очракта, </w:t>
      </w:r>
      <w:r w:rsidR="000614FC">
        <w:rPr>
          <w:sz w:val="30"/>
          <w:szCs w:val="30"/>
          <w:lang w:val="tt-RU"/>
        </w:rPr>
        <w:t xml:space="preserve">депутатның </w:t>
      </w:r>
      <w:r w:rsidRPr="000E2BF8">
        <w:rPr>
          <w:sz w:val="30"/>
          <w:szCs w:val="30"/>
          <w:lang w:val="tt-RU"/>
        </w:rPr>
        <w:t xml:space="preserve">Россия Федерациясе территориясеннән читтә Россия Федерациясе гражданы шәхесен таныклый торган Россия Федерациясе гражданы паспорты (паспортлары) </w:t>
      </w:r>
      <w:r w:rsidR="00B64062" w:rsidRPr="000E2BF8">
        <w:rPr>
          <w:sz w:val="30"/>
          <w:szCs w:val="30"/>
          <w:lang w:val="tt-RU"/>
        </w:rPr>
        <w:t xml:space="preserve">Дәүләт Советы  депутатына </w:t>
      </w:r>
      <w:r w:rsidRPr="000E2BF8">
        <w:rPr>
          <w:sz w:val="30"/>
          <w:szCs w:val="30"/>
          <w:lang w:val="tt-RU"/>
        </w:rPr>
        <w:t>Россия Федерациясеннән чыгу хокукын чикләү турындагы карарны</w:t>
      </w:r>
      <w:r w:rsidR="007425FA" w:rsidRPr="007425FA">
        <w:rPr>
          <w:sz w:val="30"/>
          <w:szCs w:val="30"/>
          <w:lang w:val="tt-RU"/>
        </w:rPr>
        <w:t xml:space="preserve"> </w:t>
      </w:r>
      <w:r w:rsidR="007425FA" w:rsidRPr="000E2BF8">
        <w:rPr>
          <w:sz w:val="30"/>
          <w:szCs w:val="30"/>
          <w:lang w:val="tt-RU"/>
        </w:rPr>
        <w:t xml:space="preserve">җиткергән көннән алып биш эш көне </w:t>
      </w:r>
      <w:r w:rsidR="007425FA">
        <w:rPr>
          <w:sz w:val="30"/>
          <w:szCs w:val="30"/>
          <w:lang w:val="tt-RU"/>
        </w:rPr>
        <w:t>эчендә</w:t>
      </w:r>
      <w:r w:rsidRPr="000E2BF8">
        <w:rPr>
          <w:sz w:val="30"/>
          <w:szCs w:val="30"/>
          <w:lang w:val="tt-RU"/>
        </w:rPr>
        <w:t xml:space="preserve"> Дәүләт Советы Аппаратының </w:t>
      </w:r>
      <w:r w:rsidR="00ED654B" w:rsidRPr="000E2BF8">
        <w:rPr>
          <w:sz w:val="30"/>
          <w:szCs w:val="30"/>
          <w:lang w:val="tt-RU"/>
        </w:rPr>
        <w:t>яшеренлек режимы</w:t>
      </w:r>
      <w:r w:rsidR="00ED654B">
        <w:rPr>
          <w:sz w:val="30"/>
          <w:szCs w:val="30"/>
          <w:lang w:val="tt-RU"/>
        </w:rPr>
        <w:t>н тәэмин итү</w:t>
      </w:r>
      <w:r w:rsidR="00ED654B" w:rsidRPr="000E2BF8">
        <w:rPr>
          <w:sz w:val="30"/>
          <w:szCs w:val="30"/>
          <w:lang w:val="tt-RU"/>
        </w:rPr>
        <w:t xml:space="preserve"> бүле</w:t>
      </w:r>
      <w:r w:rsidR="00ED654B">
        <w:rPr>
          <w:sz w:val="30"/>
          <w:szCs w:val="30"/>
          <w:lang w:val="tt-RU"/>
        </w:rPr>
        <w:t>кчәс</w:t>
      </w:r>
      <w:r w:rsidR="00ED654B" w:rsidRPr="000E2BF8">
        <w:rPr>
          <w:sz w:val="30"/>
          <w:szCs w:val="30"/>
          <w:lang w:val="tt-RU"/>
        </w:rPr>
        <w:t>е</w:t>
      </w:r>
      <w:r w:rsidR="00ED654B">
        <w:rPr>
          <w:sz w:val="30"/>
          <w:szCs w:val="30"/>
          <w:lang w:val="tt-RU"/>
        </w:rPr>
        <w:t>нә</w:t>
      </w:r>
      <w:r w:rsidRPr="000E2BF8">
        <w:rPr>
          <w:sz w:val="30"/>
          <w:szCs w:val="30"/>
          <w:lang w:val="tt-RU"/>
        </w:rPr>
        <w:t xml:space="preserve"> </w:t>
      </w:r>
      <w:r w:rsidR="007425FA" w:rsidRPr="000E2BF8">
        <w:rPr>
          <w:sz w:val="30"/>
          <w:szCs w:val="30"/>
          <w:lang w:val="tt-RU"/>
        </w:rPr>
        <w:t>бу чикләү срогы беткәнче йә аның (аларның) гамәлдә булу срогы чык</w:t>
      </w:r>
      <w:r w:rsidR="00C15F86">
        <w:rPr>
          <w:sz w:val="30"/>
          <w:szCs w:val="30"/>
          <w:lang w:val="tt-RU"/>
        </w:rPr>
        <w:t>к</w:t>
      </w:r>
      <w:r w:rsidR="007425FA" w:rsidRPr="000E2BF8">
        <w:rPr>
          <w:sz w:val="30"/>
          <w:szCs w:val="30"/>
          <w:lang w:val="tt-RU"/>
        </w:rPr>
        <w:t xml:space="preserve">анчы </w:t>
      </w:r>
      <w:r w:rsidRPr="000E2BF8">
        <w:rPr>
          <w:sz w:val="30"/>
          <w:szCs w:val="30"/>
          <w:lang w:val="tt-RU"/>
        </w:rPr>
        <w:t>саклауга тапшырылырга тиеш.</w:t>
      </w:r>
    </w:p>
    <w:p w:rsidR="00721B3F" w:rsidRPr="000E2BF8" w:rsidRDefault="003A7E17" w:rsidP="00FD02E6">
      <w:pPr>
        <w:pStyle w:val="a8"/>
        <w:numPr>
          <w:ilvl w:val="0"/>
          <w:numId w:val="1"/>
        </w:numPr>
        <w:tabs>
          <w:tab w:val="left" w:pos="1134"/>
        </w:tabs>
        <w:ind w:left="0" w:firstLine="720"/>
        <w:jc w:val="both"/>
        <w:rPr>
          <w:sz w:val="30"/>
          <w:szCs w:val="30"/>
          <w:lang w:val="tt-RU"/>
        </w:rPr>
      </w:pPr>
      <w:r w:rsidRPr="000E2BF8">
        <w:rPr>
          <w:bCs/>
          <w:sz w:val="30"/>
          <w:szCs w:val="30"/>
          <w:lang w:val="tt-RU"/>
        </w:rPr>
        <w:t xml:space="preserve"> «</w:t>
      </w:r>
      <w:r w:rsidRPr="000E2BF8">
        <w:rPr>
          <w:sz w:val="30"/>
          <w:szCs w:val="30"/>
          <w:lang w:val="tt-RU"/>
        </w:rPr>
        <w:t>Россия Федерациясеннән чыгу һәм Россия Федерациясенә керү тәртибе турында</w:t>
      </w:r>
      <w:r w:rsidRPr="000E2BF8">
        <w:rPr>
          <w:bCs/>
          <w:sz w:val="30"/>
          <w:szCs w:val="30"/>
          <w:lang w:val="tt-RU"/>
        </w:rPr>
        <w:t xml:space="preserve">» Федераль законда каралган очраклардан тыш,  Россия Федерациясеннән чыгу хокукын чикләү срогы </w:t>
      </w:r>
      <w:r w:rsidRPr="000E2BF8">
        <w:rPr>
          <w:sz w:val="30"/>
          <w:szCs w:val="30"/>
          <w:lang w:val="tt-RU"/>
        </w:rPr>
        <w:t>аеруча мөһим белешмәләр яисә тулысынча яшерен белешмәләр белән соңгы тапкыр танышкан көннән алып биш елдан да артыграк бул</w:t>
      </w:r>
      <w:r w:rsidR="009F4DAF">
        <w:rPr>
          <w:sz w:val="30"/>
          <w:szCs w:val="30"/>
          <w:lang w:val="tt-RU"/>
        </w:rPr>
        <w:t xml:space="preserve">а </w:t>
      </w:r>
      <w:r w:rsidRPr="000E2BF8">
        <w:rPr>
          <w:sz w:val="30"/>
          <w:szCs w:val="30"/>
          <w:lang w:val="tt-RU"/>
        </w:rPr>
        <w:t xml:space="preserve">алмый. Бу срок </w:t>
      </w:r>
      <w:r w:rsidRPr="000E2BF8">
        <w:rPr>
          <w:bCs/>
          <w:sz w:val="30"/>
          <w:szCs w:val="30"/>
          <w:lang w:val="tt-RU"/>
        </w:rPr>
        <w:t>«</w:t>
      </w:r>
      <w:r w:rsidRPr="000E2BF8">
        <w:rPr>
          <w:sz w:val="30"/>
          <w:szCs w:val="30"/>
          <w:lang w:val="tt-RU"/>
        </w:rPr>
        <w:t>Россия Федерациясеннән чыгу һәм Россия Федерациясенә керү тәртибе турында</w:t>
      </w:r>
      <w:r w:rsidRPr="000E2BF8">
        <w:rPr>
          <w:bCs/>
          <w:sz w:val="30"/>
          <w:szCs w:val="30"/>
          <w:lang w:val="tt-RU"/>
        </w:rPr>
        <w:t>» Федераль законда билгеләнгән тәртиптә озайтылырга мөмкин.</w:t>
      </w:r>
    </w:p>
    <w:p w:rsidR="003A7E17" w:rsidRPr="000E2BF8" w:rsidRDefault="00A51260" w:rsidP="00FD02E6">
      <w:pPr>
        <w:pStyle w:val="a8"/>
        <w:numPr>
          <w:ilvl w:val="0"/>
          <w:numId w:val="1"/>
        </w:numPr>
        <w:tabs>
          <w:tab w:val="left" w:pos="1134"/>
        </w:tabs>
        <w:ind w:left="0" w:firstLine="720"/>
        <w:jc w:val="both"/>
        <w:rPr>
          <w:sz w:val="30"/>
          <w:szCs w:val="30"/>
          <w:lang w:val="tt-RU"/>
        </w:rPr>
      </w:pPr>
      <w:r w:rsidRPr="000E2BF8">
        <w:rPr>
          <w:sz w:val="30"/>
          <w:szCs w:val="30"/>
          <w:lang w:val="tt-RU"/>
        </w:rPr>
        <w:t xml:space="preserve"> </w:t>
      </w:r>
      <w:r w:rsidR="003A7E17" w:rsidRPr="000E2BF8">
        <w:rPr>
          <w:sz w:val="30"/>
          <w:szCs w:val="30"/>
          <w:lang w:val="tt-RU"/>
        </w:rPr>
        <w:t>Россия Федерациясеннән чыгу хокукын чикләү турында карар кабул ителгән Дәүләт Советы депутатына</w:t>
      </w:r>
      <w:r w:rsidRPr="000E2BF8">
        <w:rPr>
          <w:sz w:val="30"/>
          <w:szCs w:val="30"/>
          <w:lang w:val="tt-RU"/>
        </w:rPr>
        <w:t>,</w:t>
      </w:r>
      <w:r w:rsidR="003A7E17" w:rsidRPr="000E2BF8">
        <w:rPr>
          <w:sz w:val="30"/>
          <w:szCs w:val="30"/>
          <w:lang w:val="tt-RU"/>
        </w:rPr>
        <w:t xml:space="preserve"> </w:t>
      </w:r>
      <w:r w:rsidRPr="000E2BF8">
        <w:rPr>
          <w:sz w:val="30"/>
          <w:szCs w:val="30"/>
          <w:lang w:val="tt-RU"/>
        </w:rPr>
        <w:t xml:space="preserve">Дәүләт Советы депутатының Россия Федерациясеннән чыгуы таләп ителә торган документаль расланган түбәндәге хәлләр барлыкка килгән очракта, Россия Федерациясе Хөкүмәте билгеләгән тәртиптә </w:t>
      </w:r>
      <w:r w:rsidR="003A7E17" w:rsidRPr="000E2BF8">
        <w:rPr>
          <w:sz w:val="30"/>
          <w:szCs w:val="30"/>
          <w:lang w:val="tt-RU"/>
        </w:rPr>
        <w:t xml:space="preserve">Дәүләт Советы Рәисе тарафыннан Россия Федерациясеннән кыска вакытлы </w:t>
      </w:r>
      <w:r w:rsidRPr="000E2BF8">
        <w:rPr>
          <w:sz w:val="30"/>
          <w:szCs w:val="30"/>
          <w:lang w:val="tt-RU"/>
        </w:rPr>
        <w:t>чыгу рөхсәт ителергә мөмкин:</w:t>
      </w:r>
    </w:p>
    <w:p w:rsidR="00A51260" w:rsidRPr="000E2BF8" w:rsidRDefault="00A51260" w:rsidP="00AA2A5E">
      <w:pPr>
        <w:pStyle w:val="a8"/>
        <w:tabs>
          <w:tab w:val="left" w:pos="1134"/>
        </w:tabs>
        <w:ind w:left="0" w:firstLine="720"/>
        <w:jc w:val="both"/>
        <w:rPr>
          <w:sz w:val="30"/>
          <w:szCs w:val="30"/>
          <w:lang w:val="tt-RU"/>
        </w:rPr>
      </w:pPr>
      <w:r w:rsidRPr="000E2BF8">
        <w:rPr>
          <w:sz w:val="30"/>
          <w:szCs w:val="30"/>
          <w:lang w:val="tt-RU"/>
        </w:rPr>
        <w:t xml:space="preserve">а) </w:t>
      </w:r>
      <w:r w:rsidR="007A2C71" w:rsidRPr="000E2BF8">
        <w:rPr>
          <w:sz w:val="30"/>
          <w:szCs w:val="30"/>
          <w:lang w:val="tt-RU"/>
        </w:rPr>
        <w:t xml:space="preserve">аның </w:t>
      </w:r>
      <w:r w:rsidR="004A5BE0" w:rsidRPr="000E2BF8">
        <w:rPr>
          <w:sz w:val="30"/>
          <w:szCs w:val="30"/>
          <w:lang w:val="tt-RU"/>
        </w:rPr>
        <w:t>үзенә ашыгыч дәвалану йә</w:t>
      </w:r>
      <w:r w:rsidR="007A2C71" w:rsidRPr="000E2BF8">
        <w:rPr>
          <w:sz w:val="30"/>
          <w:szCs w:val="30"/>
          <w:lang w:val="tt-RU"/>
        </w:rPr>
        <w:t xml:space="preserve"> аның якын туганына ашыгыч дәвалану яисә </w:t>
      </w:r>
      <w:r w:rsidR="00F42AE4">
        <w:rPr>
          <w:sz w:val="30"/>
          <w:szCs w:val="30"/>
          <w:lang w:val="tt-RU"/>
        </w:rPr>
        <w:t xml:space="preserve">аны </w:t>
      </w:r>
      <w:r w:rsidR="007A2C71" w:rsidRPr="000E2BF8">
        <w:rPr>
          <w:sz w:val="30"/>
          <w:szCs w:val="30"/>
          <w:lang w:val="tt-RU"/>
        </w:rPr>
        <w:t>мондый дәвалануга</w:t>
      </w:r>
      <w:r w:rsidR="00AA2A5E" w:rsidRPr="000E2BF8">
        <w:rPr>
          <w:sz w:val="30"/>
          <w:szCs w:val="30"/>
          <w:lang w:val="tt-RU"/>
        </w:rPr>
        <w:t xml:space="preserve"> озата</w:t>
      </w:r>
      <w:r w:rsidR="007A2C71" w:rsidRPr="000E2BF8">
        <w:rPr>
          <w:sz w:val="30"/>
          <w:szCs w:val="30"/>
          <w:lang w:val="tt-RU"/>
        </w:rPr>
        <w:t xml:space="preserve"> бару</w:t>
      </w:r>
      <w:r w:rsidR="00AA2A5E" w:rsidRPr="000E2BF8">
        <w:rPr>
          <w:sz w:val="30"/>
          <w:szCs w:val="30"/>
          <w:lang w:val="tt-RU"/>
        </w:rPr>
        <w:t xml:space="preserve"> зарурлыгы, башка якын туганнары озата бару мөмкинлеге булмаганда;</w:t>
      </w:r>
    </w:p>
    <w:p w:rsidR="00A51260" w:rsidRPr="000E2BF8" w:rsidRDefault="00AA2A5E" w:rsidP="004C2EAC">
      <w:pPr>
        <w:pStyle w:val="a8"/>
        <w:tabs>
          <w:tab w:val="left" w:pos="1134"/>
        </w:tabs>
        <w:ind w:left="0" w:firstLine="720"/>
        <w:jc w:val="both"/>
        <w:rPr>
          <w:sz w:val="30"/>
          <w:szCs w:val="30"/>
          <w:lang w:val="tt-RU"/>
        </w:rPr>
      </w:pPr>
      <w:r w:rsidRPr="000E2BF8">
        <w:rPr>
          <w:sz w:val="30"/>
          <w:szCs w:val="30"/>
          <w:lang w:val="tt-RU"/>
        </w:rPr>
        <w:t xml:space="preserve">б) </w:t>
      </w:r>
      <w:r w:rsidR="004C2EAC" w:rsidRPr="000E2BF8">
        <w:rPr>
          <w:sz w:val="30"/>
          <w:szCs w:val="30"/>
          <w:lang w:val="tt-RU"/>
        </w:rPr>
        <w:t>Россия Федерациясе территориясеннән читтә булган якын туганының гомеренә яисә сәламәтлегенә куркыныч янау;</w:t>
      </w:r>
    </w:p>
    <w:p w:rsidR="004C2EAC" w:rsidRPr="000E2BF8" w:rsidRDefault="004C2EAC" w:rsidP="004C2EAC">
      <w:pPr>
        <w:pStyle w:val="a8"/>
        <w:tabs>
          <w:tab w:val="left" w:pos="1134"/>
        </w:tabs>
        <w:ind w:left="0" w:firstLine="720"/>
        <w:jc w:val="both"/>
        <w:rPr>
          <w:sz w:val="30"/>
          <w:szCs w:val="30"/>
          <w:lang w:val="tt-RU"/>
        </w:rPr>
      </w:pPr>
      <w:r w:rsidRPr="000E2BF8">
        <w:rPr>
          <w:sz w:val="30"/>
          <w:szCs w:val="30"/>
          <w:lang w:val="tt-RU"/>
        </w:rPr>
        <w:t>в) Россия Федерациясе</w:t>
      </w:r>
      <w:r w:rsidR="00584D47" w:rsidRPr="000E2BF8">
        <w:rPr>
          <w:sz w:val="30"/>
          <w:szCs w:val="30"/>
          <w:lang w:val="tt-RU"/>
        </w:rPr>
        <w:t xml:space="preserve"> территориясеннән читтә булган якын туганы вафат булу;</w:t>
      </w:r>
    </w:p>
    <w:p w:rsidR="00584D47" w:rsidRPr="000E2BF8" w:rsidRDefault="00584D47" w:rsidP="004C2EAC">
      <w:pPr>
        <w:pStyle w:val="a8"/>
        <w:tabs>
          <w:tab w:val="left" w:pos="1134"/>
        </w:tabs>
        <w:ind w:left="0" w:firstLine="720"/>
        <w:jc w:val="both"/>
        <w:rPr>
          <w:sz w:val="30"/>
          <w:szCs w:val="30"/>
          <w:lang w:val="tt-RU"/>
        </w:rPr>
      </w:pPr>
      <w:r w:rsidRPr="000E2BF8">
        <w:rPr>
          <w:sz w:val="30"/>
          <w:szCs w:val="30"/>
          <w:lang w:val="tt-RU"/>
        </w:rPr>
        <w:t>г)</w:t>
      </w:r>
      <w:r w:rsidR="00283A94" w:rsidRPr="000E2BF8">
        <w:rPr>
          <w:sz w:val="30"/>
          <w:szCs w:val="30"/>
          <w:lang w:val="tt-RU"/>
        </w:rPr>
        <w:t xml:space="preserve"> </w:t>
      </w:r>
      <w:r w:rsidR="00A03BBB" w:rsidRPr="000E2BF8">
        <w:rPr>
          <w:sz w:val="30"/>
          <w:szCs w:val="30"/>
          <w:lang w:val="tt-RU"/>
        </w:rPr>
        <w:t>чит дәүләт законнары нигезендә варислык кабул итүгә бәйле юридик әһәмияткә ия гамәлләр кылганда шәхси катнашу зарурлыгы.</w:t>
      </w:r>
    </w:p>
    <w:p w:rsidR="00A03BBB" w:rsidRDefault="00A03BBB" w:rsidP="004C2EAC">
      <w:pPr>
        <w:pStyle w:val="a8"/>
        <w:tabs>
          <w:tab w:val="left" w:pos="1134"/>
        </w:tabs>
        <w:ind w:left="0" w:firstLine="720"/>
        <w:jc w:val="both"/>
        <w:rPr>
          <w:bCs/>
          <w:sz w:val="30"/>
          <w:szCs w:val="30"/>
          <w:lang w:val="tt-RU"/>
        </w:rPr>
      </w:pPr>
      <w:r w:rsidRPr="000E2BF8">
        <w:rPr>
          <w:sz w:val="30"/>
          <w:szCs w:val="30"/>
          <w:lang w:val="tt-RU"/>
        </w:rPr>
        <w:t xml:space="preserve">12. Дәүләт Советы депутатының Россия Федерациясеннән чыгу хокукын чикләүгә бәйле әлеге Тәртиптә каралмаган башка мәсьәләләр </w:t>
      </w:r>
      <w:r w:rsidRPr="000E2BF8">
        <w:rPr>
          <w:bCs/>
          <w:sz w:val="30"/>
          <w:szCs w:val="30"/>
          <w:lang w:val="tt-RU"/>
        </w:rPr>
        <w:t>«</w:t>
      </w:r>
      <w:r w:rsidRPr="000E2BF8">
        <w:rPr>
          <w:sz w:val="30"/>
          <w:szCs w:val="30"/>
          <w:lang w:val="tt-RU"/>
        </w:rPr>
        <w:t>Россия Федерациясеннән чыгу һәм Россия Федерациясенә керү тәртибе турында</w:t>
      </w:r>
      <w:r w:rsidRPr="000E2BF8">
        <w:rPr>
          <w:bCs/>
          <w:sz w:val="30"/>
          <w:szCs w:val="30"/>
          <w:lang w:val="tt-RU"/>
        </w:rPr>
        <w:t>» Федераль закон нигезендә җайга салына.</w:t>
      </w:r>
    </w:p>
    <w:p w:rsidR="00A51641" w:rsidRDefault="00A51641" w:rsidP="004C2EAC">
      <w:pPr>
        <w:pStyle w:val="a8"/>
        <w:tabs>
          <w:tab w:val="left" w:pos="1134"/>
        </w:tabs>
        <w:ind w:left="0" w:firstLine="720"/>
        <w:jc w:val="both"/>
        <w:rPr>
          <w:sz w:val="30"/>
          <w:szCs w:val="30"/>
          <w:lang w:val="tt-RU"/>
        </w:rPr>
        <w:sectPr w:rsidR="00A51641" w:rsidSect="00A51641">
          <w:pgSz w:w="11906" w:h="16838" w:code="9"/>
          <w:pgMar w:top="1134" w:right="567" w:bottom="1134" w:left="1134" w:header="720" w:footer="261" w:gutter="0"/>
          <w:pgNumType w:start="1"/>
          <w:cols w:space="720"/>
          <w:titlePg/>
          <w:docGrid w:linePitch="381"/>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BC5C8F" w:rsidRPr="00DC6EEB" w:rsidTr="00BC5C8F">
        <w:tc>
          <w:tcPr>
            <w:tcW w:w="5210" w:type="dxa"/>
          </w:tcPr>
          <w:p w:rsidR="00BC5C8F" w:rsidRDefault="00BC5C8F" w:rsidP="00BC5C8F">
            <w:pPr>
              <w:jc w:val="center"/>
              <w:rPr>
                <w:sz w:val="30"/>
                <w:szCs w:val="30"/>
                <w:lang w:val="tt-RU"/>
              </w:rPr>
            </w:pPr>
          </w:p>
        </w:tc>
        <w:tc>
          <w:tcPr>
            <w:tcW w:w="5211" w:type="dxa"/>
          </w:tcPr>
          <w:p w:rsidR="00BC5C8F" w:rsidRPr="000E2BF8" w:rsidRDefault="00BC5C8F" w:rsidP="001B6DC9">
            <w:pPr>
              <w:rPr>
                <w:sz w:val="30"/>
                <w:szCs w:val="30"/>
                <w:lang w:val="tt-RU"/>
              </w:rPr>
            </w:pPr>
            <w:r w:rsidRPr="000E2BF8">
              <w:rPr>
                <w:sz w:val="30"/>
                <w:szCs w:val="30"/>
                <w:lang w:val="tt-RU"/>
              </w:rPr>
              <w:t xml:space="preserve">Аеруча мөһим белешмәләрдән яисә тулысынча яшерен белешмәләрдән хәбәрдар Татарстан Республикасы Дәүләт Советы депутатының </w:t>
            </w:r>
          </w:p>
          <w:p w:rsidR="001038EB" w:rsidRDefault="00BC5C8F" w:rsidP="001B6DC9">
            <w:pPr>
              <w:rPr>
                <w:sz w:val="30"/>
                <w:szCs w:val="30"/>
                <w:lang w:val="tt-RU"/>
              </w:rPr>
            </w:pPr>
            <w:r w:rsidRPr="000E2BF8">
              <w:rPr>
                <w:sz w:val="30"/>
                <w:szCs w:val="30"/>
                <w:lang w:val="tt-RU"/>
              </w:rPr>
              <w:t>Россия Федерациясеннән чыгу</w:t>
            </w:r>
            <w:r w:rsidR="001038EB">
              <w:rPr>
                <w:sz w:val="30"/>
                <w:szCs w:val="30"/>
                <w:lang w:val="tt-RU"/>
              </w:rPr>
              <w:t xml:space="preserve"> </w:t>
            </w:r>
            <w:r w:rsidRPr="000E2BF8">
              <w:rPr>
                <w:sz w:val="30"/>
                <w:szCs w:val="30"/>
                <w:lang w:val="tt-RU"/>
              </w:rPr>
              <w:t xml:space="preserve">хокукын чикләү турында карар </w:t>
            </w:r>
          </w:p>
          <w:p w:rsidR="00BC5C8F" w:rsidRPr="000E2BF8" w:rsidRDefault="00BC5C8F" w:rsidP="001B6DC9">
            <w:pPr>
              <w:rPr>
                <w:sz w:val="30"/>
                <w:szCs w:val="30"/>
                <w:lang w:val="tt-RU"/>
              </w:rPr>
            </w:pPr>
            <w:r w:rsidRPr="000E2BF8">
              <w:rPr>
                <w:sz w:val="30"/>
                <w:szCs w:val="30"/>
                <w:lang w:val="tt-RU"/>
              </w:rPr>
              <w:t>кабул итү тәртибе</w:t>
            </w:r>
            <w:r>
              <w:rPr>
                <w:sz w:val="30"/>
                <w:szCs w:val="30"/>
                <w:lang w:val="tt-RU"/>
              </w:rPr>
              <w:t>нә кушымта</w:t>
            </w:r>
          </w:p>
          <w:p w:rsidR="00BC5C8F" w:rsidRDefault="00BC5C8F" w:rsidP="00BC5C8F">
            <w:pPr>
              <w:jc w:val="center"/>
              <w:rPr>
                <w:sz w:val="30"/>
                <w:szCs w:val="30"/>
                <w:lang w:val="tt-RU"/>
              </w:rPr>
            </w:pPr>
          </w:p>
        </w:tc>
      </w:tr>
    </w:tbl>
    <w:p w:rsidR="00BC5C8F" w:rsidRDefault="00BC5C8F" w:rsidP="00BC5C8F">
      <w:pPr>
        <w:jc w:val="center"/>
        <w:rPr>
          <w:sz w:val="30"/>
          <w:szCs w:val="30"/>
          <w:lang w:val="tt-RU"/>
        </w:rPr>
      </w:pPr>
    </w:p>
    <w:p w:rsidR="00BC5C8F" w:rsidRPr="0002021A" w:rsidRDefault="00BC5C8F" w:rsidP="00BC5C8F">
      <w:pPr>
        <w:ind w:left="6379"/>
        <w:rPr>
          <w:sz w:val="30"/>
          <w:szCs w:val="30"/>
        </w:rPr>
      </w:pPr>
      <w:r w:rsidRPr="0002021A">
        <w:rPr>
          <w:sz w:val="30"/>
          <w:szCs w:val="30"/>
        </w:rPr>
        <w:t>Татарстан Республик</w:t>
      </w:r>
      <w:r w:rsidR="00A13D62">
        <w:rPr>
          <w:sz w:val="30"/>
          <w:szCs w:val="30"/>
          <w:lang w:val="tt-RU"/>
        </w:rPr>
        <w:t>а</w:t>
      </w:r>
      <w:r>
        <w:rPr>
          <w:sz w:val="30"/>
          <w:szCs w:val="30"/>
          <w:lang w:val="tt-RU"/>
        </w:rPr>
        <w:t>сы</w:t>
      </w:r>
      <w:r w:rsidRPr="0002021A">
        <w:rPr>
          <w:sz w:val="30"/>
          <w:szCs w:val="30"/>
        </w:rPr>
        <w:t xml:space="preserve"> </w:t>
      </w:r>
    </w:p>
    <w:p w:rsidR="00BC5C8F" w:rsidRPr="00B465E2" w:rsidRDefault="00BC5C8F" w:rsidP="00BC5C8F">
      <w:pPr>
        <w:ind w:left="6379"/>
        <w:rPr>
          <w:sz w:val="30"/>
          <w:szCs w:val="30"/>
          <w:lang w:val="tt-RU"/>
        </w:rPr>
      </w:pPr>
      <w:r>
        <w:rPr>
          <w:sz w:val="30"/>
          <w:szCs w:val="30"/>
          <w:lang w:val="tt-RU"/>
        </w:rPr>
        <w:t>Дәүләт</w:t>
      </w:r>
      <w:r>
        <w:rPr>
          <w:sz w:val="30"/>
          <w:szCs w:val="30"/>
        </w:rPr>
        <w:t xml:space="preserve"> Совет</w:t>
      </w:r>
      <w:r>
        <w:rPr>
          <w:sz w:val="30"/>
          <w:szCs w:val="30"/>
          <w:lang w:val="tt-RU"/>
        </w:rPr>
        <w:t>ы</w:t>
      </w:r>
      <w:r w:rsidRPr="0002021A">
        <w:rPr>
          <w:sz w:val="30"/>
          <w:szCs w:val="30"/>
        </w:rPr>
        <w:t xml:space="preserve"> </w:t>
      </w:r>
      <w:r>
        <w:rPr>
          <w:sz w:val="30"/>
          <w:szCs w:val="30"/>
          <w:lang w:val="tt-RU"/>
        </w:rPr>
        <w:t>Рәисе</w:t>
      </w:r>
    </w:p>
    <w:p w:rsidR="00BC5C8F" w:rsidRPr="0002021A" w:rsidRDefault="00BC5C8F" w:rsidP="00BC5C8F">
      <w:pPr>
        <w:ind w:left="6379"/>
        <w:rPr>
          <w:sz w:val="30"/>
          <w:szCs w:val="30"/>
        </w:rPr>
      </w:pPr>
      <w:r>
        <w:rPr>
          <w:sz w:val="30"/>
          <w:szCs w:val="30"/>
        </w:rPr>
        <w:t>_________________________</w:t>
      </w:r>
    </w:p>
    <w:p w:rsidR="00BC5C8F" w:rsidRDefault="00BC5C8F" w:rsidP="00BC5C8F">
      <w:pPr>
        <w:jc w:val="right"/>
        <w:rPr>
          <w:sz w:val="30"/>
          <w:szCs w:val="30"/>
        </w:rPr>
      </w:pPr>
    </w:p>
    <w:p w:rsidR="00BC5C8F" w:rsidRPr="0002021A" w:rsidRDefault="00BC5C8F" w:rsidP="00BC5C8F">
      <w:pPr>
        <w:jc w:val="right"/>
        <w:rPr>
          <w:sz w:val="30"/>
          <w:szCs w:val="30"/>
        </w:rPr>
      </w:pPr>
      <w:r w:rsidRPr="0002021A">
        <w:rPr>
          <w:sz w:val="30"/>
          <w:szCs w:val="30"/>
        </w:rPr>
        <w:t xml:space="preserve">  </w:t>
      </w:r>
    </w:p>
    <w:p w:rsidR="00BC5C8F" w:rsidRDefault="00BC5C8F" w:rsidP="00BC5C8F">
      <w:pPr>
        <w:jc w:val="center"/>
        <w:rPr>
          <w:sz w:val="30"/>
          <w:szCs w:val="30"/>
          <w:lang w:val="tt-RU"/>
        </w:rPr>
      </w:pPr>
      <w:r>
        <w:rPr>
          <w:sz w:val="30"/>
          <w:szCs w:val="30"/>
          <w:lang w:val="tt-RU"/>
        </w:rPr>
        <w:t xml:space="preserve">Россия Федерациясеннән чыгу турында </w:t>
      </w:r>
    </w:p>
    <w:p w:rsidR="00BC5C8F" w:rsidRPr="009B7F5A" w:rsidRDefault="00BC5C8F" w:rsidP="00BC5C8F">
      <w:pPr>
        <w:jc w:val="center"/>
        <w:rPr>
          <w:sz w:val="30"/>
          <w:szCs w:val="30"/>
          <w:lang w:val="tt-RU"/>
        </w:rPr>
      </w:pPr>
      <w:r>
        <w:rPr>
          <w:sz w:val="30"/>
          <w:szCs w:val="30"/>
          <w:lang w:val="tt-RU"/>
        </w:rPr>
        <w:t>хәбәрнамә</w:t>
      </w:r>
    </w:p>
    <w:p w:rsidR="00BC5C8F" w:rsidRPr="0002021A" w:rsidRDefault="00BC5C8F" w:rsidP="00BC5C8F">
      <w:pPr>
        <w:jc w:val="center"/>
        <w:rPr>
          <w:sz w:val="30"/>
          <w:szCs w:val="30"/>
        </w:rPr>
      </w:pPr>
    </w:p>
    <w:p w:rsidR="00BC5C8F" w:rsidRDefault="00BC5C8F" w:rsidP="00BC5C8F">
      <w:pPr>
        <w:ind w:firstLine="709"/>
        <w:rPr>
          <w:sz w:val="20"/>
          <w:szCs w:val="20"/>
        </w:rPr>
      </w:pPr>
      <w:r>
        <w:rPr>
          <w:sz w:val="30"/>
          <w:szCs w:val="30"/>
          <w:lang w:val="tt-RU"/>
        </w:rPr>
        <w:t>Мин</w:t>
      </w:r>
      <w:r>
        <w:rPr>
          <w:sz w:val="30"/>
          <w:szCs w:val="30"/>
        </w:rPr>
        <w:t>,</w:t>
      </w:r>
      <w:r w:rsidRPr="0002021A">
        <w:rPr>
          <w:sz w:val="30"/>
          <w:szCs w:val="30"/>
        </w:rPr>
        <w:t>__________________________________________________________</w:t>
      </w:r>
      <w:r>
        <w:rPr>
          <w:sz w:val="20"/>
          <w:szCs w:val="20"/>
        </w:rPr>
        <w:t xml:space="preserve">  </w:t>
      </w:r>
    </w:p>
    <w:p w:rsidR="00BC5C8F" w:rsidRPr="00E4618C" w:rsidRDefault="00BC5C8F" w:rsidP="00BC5C8F">
      <w:pPr>
        <w:ind w:firstLine="709"/>
        <w:rPr>
          <w:sz w:val="28"/>
          <w:szCs w:val="28"/>
        </w:rPr>
      </w:pPr>
      <w:r>
        <w:rPr>
          <w:sz w:val="20"/>
          <w:szCs w:val="20"/>
        </w:rPr>
        <w:t xml:space="preserve">            (</w:t>
      </w:r>
      <w:r>
        <w:rPr>
          <w:sz w:val="20"/>
          <w:szCs w:val="20"/>
          <w:lang w:val="tt-RU"/>
        </w:rPr>
        <w:t>Татарстан Республикасы</w:t>
      </w:r>
      <w:proofErr w:type="gramStart"/>
      <w:r>
        <w:rPr>
          <w:sz w:val="20"/>
          <w:szCs w:val="20"/>
          <w:lang w:val="tt-RU"/>
        </w:rPr>
        <w:t xml:space="preserve"> Д</w:t>
      </w:r>
      <w:proofErr w:type="gramEnd"/>
      <w:r>
        <w:rPr>
          <w:sz w:val="20"/>
          <w:szCs w:val="20"/>
          <w:lang w:val="tt-RU"/>
        </w:rPr>
        <w:t xml:space="preserve">әүләт Советы депутатының </w:t>
      </w:r>
      <w:r>
        <w:rPr>
          <w:sz w:val="20"/>
          <w:szCs w:val="20"/>
        </w:rPr>
        <w:t>ф</w:t>
      </w:r>
      <w:r w:rsidRPr="00E4618C">
        <w:rPr>
          <w:sz w:val="20"/>
          <w:szCs w:val="20"/>
        </w:rPr>
        <w:t>амилия</w:t>
      </w:r>
      <w:r>
        <w:rPr>
          <w:sz w:val="20"/>
          <w:szCs w:val="20"/>
          <w:lang w:val="tt-RU"/>
        </w:rPr>
        <w:t>се</w:t>
      </w:r>
      <w:r w:rsidRPr="00E4618C">
        <w:rPr>
          <w:sz w:val="20"/>
          <w:szCs w:val="20"/>
        </w:rPr>
        <w:t xml:space="preserve">, </w:t>
      </w:r>
      <w:r>
        <w:rPr>
          <w:sz w:val="20"/>
          <w:szCs w:val="20"/>
          <w:lang w:val="tt-RU"/>
        </w:rPr>
        <w:t>исеме һәм атасының исеме</w:t>
      </w:r>
      <w:r w:rsidRPr="00E4618C">
        <w:rPr>
          <w:sz w:val="20"/>
          <w:szCs w:val="20"/>
        </w:rPr>
        <w:t xml:space="preserve"> (</w:t>
      </w:r>
      <w:r>
        <w:rPr>
          <w:sz w:val="20"/>
          <w:szCs w:val="20"/>
          <w:lang w:val="tt-RU"/>
        </w:rPr>
        <w:t>булса</w:t>
      </w:r>
      <w:r w:rsidRPr="00E4618C">
        <w:rPr>
          <w:sz w:val="20"/>
          <w:szCs w:val="20"/>
        </w:rPr>
        <w:t>)</w:t>
      </w:r>
      <w:r>
        <w:rPr>
          <w:sz w:val="20"/>
          <w:szCs w:val="20"/>
        </w:rPr>
        <w:t xml:space="preserve"> </w:t>
      </w:r>
      <w:r w:rsidRPr="00E4618C">
        <w:rPr>
          <w:sz w:val="28"/>
          <w:szCs w:val="28"/>
        </w:rPr>
        <w:t>________________________________________________________________________,</w:t>
      </w:r>
    </w:p>
    <w:p w:rsidR="00BC5C8F" w:rsidRDefault="001038EB" w:rsidP="00BC5C8F">
      <w:pPr>
        <w:jc w:val="both"/>
        <w:rPr>
          <w:sz w:val="28"/>
          <w:szCs w:val="28"/>
        </w:rPr>
      </w:pPr>
      <w:r>
        <w:rPr>
          <w:sz w:val="30"/>
          <w:szCs w:val="30"/>
          <w:lang w:val="tt-RU"/>
        </w:rPr>
        <w:t>туган</w:t>
      </w:r>
      <w:r>
        <w:rPr>
          <w:sz w:val="30"/>
          <w:szCs w:val="30"/>
        </w:rPr>
        <w:t xml:space="preserve"> </w:t>
      </w:r>
      <w:r>
        <w:rPr>
          <w:sz w:val="30"/>
          <w:szCs w:val="30"/>
          <w:lang w:val="tt-RU"/>
        </w:rPr>
        <w:t xml:space="preserve">көнем </w:t>
      </w:r>
      <w:r w:rsidR="00BC5C8F">
        <w:rPr>
          <w:sz w:val="30"/>
          <w:szCs w:val="30"/>
        </w:rPr>
        <w:t>_____</w:t>
      </w:r>
      <w:r w:rsidR="00BC5C8F" w:rsidRPr="00D30796">
        <w:rPr>
          <w:sz w:val="30"/>
          <w:szCs w:val="30"/>
        </w:rPr>
        <w:t xml:space="preserve"> </w:t>
      </w:r>
      <w:r w:rsidR="00BC5C8F">
        <w:rPr>
          <w:sz w:val="30"/>
          <w:szCs w:val="30"/>
          <w:lang w:val="tt-RU"/>
        </w:rPr>
        <w:t xml:space="preserve">елның </w:t>
      </w:r>
      <w:r w:rsidR="00BC5C8F">
        <w:rPr>
          <w:sz w:val="30"/>
          <w:szCs w:val="30"/>
        </w:rPr>
        <w:t>«___»</w:t>
      </w:r>
      <w:r w:rsidR="00BC5C8F">
        <w:rPr>
          <w:sz w:val="30"/>
          <w:szCs w:val="30"/>
          <w:lang w:val="tt-RU"/>
        </w:rPr>
        <w:t xml:space="preserve"> </w:t>
      </w:r>
      <w:r w:rsidR="00BC5C8F" w:rsidRPr="00D30796">
        <w:rPr>
          <w:sz w:val="30"/>
          <w:szCs w:val="30"/>
        </w:rPr>
        <w:t>_____________, паспорт</w:t>
      </w:r>
      <w:r w:rsidR="00BC5C8F">
        <w:rPr>
          <w:sz w:val="28"/>
          <w:szCs w:val="28"/>
        </w:rPr>
        <w:t xml:space="preserve"> </w:t>
      </w:r>
      <w:r w:rsidR="00BC5C8F" w:rsidRPr="0002021A">
        <w:rPr>
          <w:sz w:val="30"/>
          <w:szCs w:val="30"/>
        </w:rPr>
        <w:t>серия</w:t>
      </w:r>
      <w:r w:rsidR="00BC5C8F">
        <w:rPr>
          <w:sz w:val="30"/>
          <w:szCs w:val="30"/>
          <w:lang w:val="tt-RU"/>
        </w:rPr>
        <w:t>се</w:t>
      </w:r>
      <w:r w:rsidR="00BC5C8F">
        <w:rPr>
          <w:sz w:val="30"/>
          <w:szCs w:val="30"/>
        </w:rPr>
        <w:t xml:space="preserve"> </w:t>
      </w:r>
      <w:r w:rsidR="00BC5C8F" w:rsidRPr="005E6855">
        <w:t>__</w:t>
      </w:r>
      <w:r w:rsidR="00BC5C8F">
        <w:t>___</w:t>
      </w:r>
      <w:r w:rsidR="00BC5C8F" w:rsidRPr="005E6855">
        <w:t>____</w:t>
      </w:r>
      <w:r w:rsidR="00BC5C8F">
        <w:t>_</w:t>
      </w:r>
      <w:r w:rsidR="00BC5C8F" w:rsidRPr="005E6855">
        <w:t>__</w:t>
      </w:r>
      <w:r w:rsidR="00BC5C8F">
        <w:t>_</w:t>
      </w:r>
      <w:r w:rsidR="00BC5C8F" w:rsidRPr="005E6855">
        <w:t>__</w:t>
      </w:r>
    </w:p>
    <w:p w:rsidR="00BC5C8F" w:rsidRPr="00E4618C" w:rsidRDefault="00BC5C8F" w:rsidP="00BC5C8F">
      <w:pPr>
        <w:jc w:val="both"/>
        <w:rPr>
          <w:sz w:val="28"/>
          <w:szCs w:val="28"/>
        </w:rPr>
      </w:pPr>
      <w:r w:rsidRPr="0002021A">
        <w:rPr>
          <w:sz w:val="30"/>
          <w:szCs w:val="30"/>
        </w:rPr>
        <w:t>№</w:t>
      </w:r>
      <w:r w:rsidRPr="00E4618C">
        <w:rPr>
          <w:sz w:val="28"/>
          <w:szCs w:val="28"/>
        </w:rPr>
        <w:t>______________,</w:t>
      </w:r>
      <w:r>
        <w:rPr>
          <w:sz w:val="28"/>
          <w:szCs w:val="28"/>
        </w:rPr>
        <w:t xml:space="preserve"> _____________________</w:t>
      </w:r>
      <w:r w:rsidRPr="00E4618C">
        <w:rPr>
          <w:sz w:val="28"/>
          <w:szCs w:val="28"/>
        </w:rPr>
        <w:t>___________________</w:t>
      </w:r>
      <w:r>
        <w:rPr>
          <w:sz w:val="28"/>
          <w:szCs w:val="28"/>
        </w:rPr>
        <w:t>________</w:t>
      </w:r>
      <w:r w:rsidRPr="00F133F2">
        <w:rPr>
          <w:color w:val="FFFFFF" w:themeColor="background1"/>
          <w:sz w:val="28"/>
          <w:szCs w:val="28"/>
        </w:rPr>
        <w:t>_</w:t>
      </w:r>
      <w:r>
        <w:rPr>
          <w:sz w:val="28"/>
          <w:szCs w:val="28"/>
        </w:rPr>
        <w:br/>
      </w:r>
      <w:r>
        <w:rPr>
          <w:sz w:val="20"/>
          <w:szCs w:val="20"/>
        </w:rPr>
        <w:t xml:space="preserve">                                                                                                              (</w:t>
      </w:r>
      <w:r w:rsidRPr="00E4618C">
        <w:rPr>
          <w:sz w:val="20"/>
          <w:szCs w:val="20"/>
        </w:rPr>
        <w:t>паспорт</w:t>
      </w:r>
      <w:r>
        <w:rPr>
          <w:sz w:val="20"/>
          <w:szCs w:val="20"/>
        </w:rPr>
        <w:t xml:space="preserve"> </w:t>
      </w:r>
      <w:r>
        <w:rPr>
          <w:sz w:val="20"/>
          <w:szCs w:val="20"/>
          <w:lang w:val="tt-RU"/>
        </w:rPr>
        <w:t xml:space="preserve">бирелү </w:t>
      </w:r>
      <w:r>
        <w:rPr>
          <w:sz w:val="20"/>
          <w:szCs w:val="20"/>
        </w:rPr>
        <w:t>д</w:t>
      </w:r>
      <w:r w:rsidRPr="00E4618C">
        <w:rPr>
          <w:sz w:val="20"/>
          <w:szCs w:val="20"/>
        </w:rPr>
        <w:t>ата</w:t>
      </w:r>
      <w:r>
        <w:rPr>
          <w:sz w:val="20"/>
          <w:szCs w:val="20"/>
          <w:lang w:val="tt-RU"/>
        </w:rPr>
        <w:t>сы һәм  биргән орган</w:t>
      </w:r>
      <w:r>
        <w:rPr>
          <w:sz w:val="20"/>
          <w:szCs w:val="20"/>
        </w:rPr>
        <w:t>)</w:t>
      </w:r>
    </w:p>
    <w:p w:rsidR="00BC5C8F" w:rsidRPr="00E4618C" w:rsidRDefault="00BC5C8F" w:rsidP="00BC5C8F">
      <w:pPr>
        <w:jc w:val="both"/>
        <w:rPr>
          <w:sz w:val="28"/>
          <w:szCs w:val="28"/>
        </w:rPr>
      </w:pPr>
      <w:r w:rsidRPr="00E4618C">
        <w:rPr>
          <w:sz w:val="28"/>
          <w:szCs w:val="28"/>
        </w:rPr>
        <w:t>_______________________________</w:t>
      </w:r>
      <w:r>
        <w:rPr>
          <w:sz w:val="28"/>
          <w:szCs w:val="28"/>
        </w:rPr>
        <w:t>______________________</w:t>
      </w:r>
      <w:r>
        <w:rPr>
          <w:sz w:val="28"/>
          <w:szCs w:val="28"/>
          <w:lang w:val="tt-RU"/>
        </w:rPr>
        <w:t xml:space="preserve"> тарафыннан бирелде</w:t>
      </w:r>
      <w:r w:rsidRPr="00E4618C">
        <w:rPr>
          <w:sz w:val="28"/>
          <w:szCs w:val="28"/>
        </w:rPr>
        <w:t>,</w:t>
      </w:r>
    </w:p>
    <w:p w:rsidR="00BC5C8F" w:rsidRPr="0024384D" w:rsidRDefault="00BC5C8F" w:rsidP="00BC5C8F">
      <w:pPr>
        <w:jc w:val="both"/>
        <w:rPr>
          <w:sz w:val="30"/>
          <w:szCs w:val="30"/>
          <w:lang w:val="tt-RU"/>
        </w:rPr>
      </w:pPr>
      <w:r w:rsidRPr="0059357F">
        <w:rPr>
          <w:bCs/>
          <w:sz w:val="30"/>
          <w:szCs w:val="30"/>
          <w:lang w:val="tt-RU"/>
        </w:rPr>
        <w:t xml:space="preserve">2024 елның 20 маендагы 429 номерлы </w:t>
      </w:r>
      <w:r w:rsidR="00A13D62" w:rsidRPr="0059357F">
        <w:rPr>
          <w:bCs/>
          <w:sz w:val="30"/>
          <w:szCs w:val="30"/>
          <w:lang w:val="tt-RU"/>
        </w:rPr>
        <w:t xml:space="preserve">Россия Федерациясе Президенты </w:t>
      </w:r>
      <w:r w:rsidRPr="0059357F">
        <w:rPr>
          <w:bCs/>
          <w:sz w:val="30"/>
          <w:szCs w:val="30"/>
          <w:lang w:val="tt-RU"/>
        </w:rPr>
        <w:t xml:space="preserve">Указы белән расланган Аерым категориядәге затларның Россия Федерациясеннән чыгу турында Россия Федерациясе Федераль иминлек хезмәтенә (территориаль иминлек органына) һәм Россия Федерациясе тышкы разведка хезмәтенә алдан хәбәр итү тәртибе турында нигезләмәнең 6 пункты нигезендә Сезгә үземнең </w:t>
      </w:r>
      <w:r>
        <w:rPr>
          <w:sz w:val="30"/>
          <w:szCs w:val="30"/>
        </w:rPr>
        <w:t>_________________</w:t>
      </w:r>
      <w:r>
        <w:rPr>
          <w:sz w:val="30"/>
          <w:szCs w:val="30"/>
          <w:lang w:val="tt-RU"/>
        </w:rPr>
        <w:t>____________________________</w:t>
      </w:r>
    </w:p>
    <w:p w:rsidR="00975005" w:rsidRPr="00BC5C8F" w:rsidRDefault="00BC5C8F" w:rsidP="00975005">
      <w:pPr>
        <w:rPr>
          <w:sz w:val="30"/>
          <w:szCs w:val="30"/>
          <w:lang w:val="tt-RU"/>
        </w:rPr>
      </w:pPr>
      <w:r>
        <w:rPr>
          <w:sz w:val="20"/>
          <w:szCs w:val="20"/>
          <w:lang w:val="tt-RU"/>
        </w:rPr>
        <w:t xml:space="preserve">                                                                     (дәүләт яисә дәүләтләр исеме, </w:t>
      </w:r>
      <w:r w:rsidR="00975005">
        <w:rPr>
          <w:sz w:val="20"/>
          <w:szCs w:val="20"/>
          <w:lang w:val="tt-RU"/>
        </w:rPr>
        <w:t>транзит</w:t>
      </w:r>
      <w:r w:rsidR="00975005" w:rsidRPr="00975005">
        <w:rPr>
          <w:sz w:val="20"/>
          <w:szCs w:val="20"/>
          <w:lang w:val="tt-RU"/>
        </w:rPr>
        <w:t xml:space="preserve"> </w:t>
      </w:r>
      <w:r w:rsidR="00975005">
        <w:rPr>
          <w:sz w:val="20"/>
          <w:szCs w:val="20"/>
          <w:lang w:val="tt-RU"/>
        </w:rPr>
        <w:t xml:space="preserve"> дәүләтләрне дә кертеп)</w:t>
      </w:r>
    </w:p>
    <w:p w:rsidR="00BC5C8F" w:rsidRPr="00BC5C8F" w:rsidRDefault="00BC5C8F" w:rsidP="00BC5C8F">
      <w:pPr>
        <w:jc w:val="both"/>
        <w:rPr>
          <w:lang w:val="tt-RU"/>
        </w:rPr>
      </w:pPr>
      <w:r w:rsidRPr="00BC5C8F">
        <w:rPr>
          <w:lang w:val="tt-RU"/>
        </w:rPr>
        <w:t>____________________________________________________________</w:t>
      </w:r>
      <w:r w:rsidR="00975005">
        <w:rPr>
          <w:lang w:val="tt-RU"/>
        </w:rPr>
        <w:t>_________________________</w:t>
      </w:r>
    </w:p>
    <w:p w:rsidR="00BC5C8F" w:rsidRPr="00BC5C8F" w:rsidRDefault="00BC5C8F" w:rsidP="00BC5C8F">
      <w:pPr>
        <w:spacing w:line="360" w:lineRule="auto"/>
        <w:jc w:val="both"/>
        <w:rPr>
          <w:lang w:val="tt-RU"/>
        </w:rPr>
      </w:pPr>
      <w:r w:rsidRPr="00BC5C8F">
        <w:rPr>
          <w:lang w:val="tt-RU"/>
        </w:rPr>
        <w:t>_______________________________________________________________________________</w:t>
      </w:r>
      <w:r w:rsidR="00975005">
        <w:rPr>
          <w:lang w:val="tt-RU"/>
        </w:rPr>
        <w:t>______</w:t>
      </w:r>
    </w:p>
    <w:p w:rsidR="00BC5C8F" w:rsidRPr="00BC5C8F" w:rsidRDefault="00BC5C8F" w:rsidP="00BC5C8F">
      <w:pPr>
        <w:spacing w:line="360" w:lineRule="auto"/>
        <w:jc w:val="both"/>
        <w:rPr>
          <w:lang w:val="tt-RU"/>
        </w:rPr>
      </w:pPr>
      <w:r w:rsidRPr="00BC5C8F">
        <w:rPr>
          <w:lang w:val="tt-RU"/>
        </w:rPr>
        <w:t>____________________________________________________________________________________________</w:t>
      </w:r>
      <w:r w:rsidR="006562FF">
        <w:rPr>
          <w:sz w:val="30"/>
          <w:szCs w:val="30"/>
          <w:lang w:val="tt-RU"/>
        </w:rPr>
        <w:t>баруым</w:t>
      </w:r>
      <w:r w:rsidRPr="0059357F">
        <w:rPr>
          <w:sz w:val="30"/>
          <w:szCs w:val="30"/>
          <w:lang w:val="tt-RU"/>
        </w:rPr>
        <w:t xml:space="preserve"> турында хәбәр итәм</w:t>
      </w:r>
      <w:r w:rsidRPr="00BC5C8F">
        <w:rPr>
          <w:sz w:val="30"/>
          <w:szCs w:val="30"/>
          <w:lang w:val="tt-RU"/>
        </w:rPr>
        <w:t>.</w:t>
      </w:r>
    </w:p>
    <w:p w:rsidR="00BC5C8F" w:rsidRPr="00BC5C8F" w:rsidRDefault="00BC5C8F" w:rsidP="00BC5C8F">
      <w:pPr>
        <w:autoSpaceDE w:val="0"/>
        <w:autoSpaceDN w:val="0"/>
        <w:adjustRightInd w:val="0"/>
        <w:ind w:firstLine="567"/>
        <w:jc w:val="both"/>
        <w:rPr>
          <w:sz w:val="28"/>
          <w:szCs w:val="28"/>
          <w:lang w:val="tt-RU"/>
        </w:rPr>
      </w:pPr>
    </w:p>
    <w:p w:rsidR="00BC5C8F" w:rsidRDefault="00BC5C8F" w:rsidP="00BC5C8F">
      <w:pPr>
        <w:autoSpaceDE w:val="0"/>
        <w:autoSpaceDN w:val="0"/>
        <w:adjustRightInd w:val="0"/>
        <w:ind w:firstLine="709"/>
        <w:jc w:val="both"/>
        <w:rPr>
          <w:sz w:val="28"/>
          <w:szCs w:val="28"/>
        </w:rPr>
      </w:pPr>
      <w:r>
        <w:rPr>
          <w:sz w:val="30"/>
          <w:szCs w:val="30"/>
          <w:lang w:val="tt-RU"/>
        </w:rPr>
        <w:t>Россия Федерациясе территориясе чикләреннән читтә булу планлаштырыла торган срок</w:t>
      </w:r>
      <w:r>
        <w:rPr>
          <w:sz w:val="28"/>
          <w:szCs w:val="28"/>
        </w:rPr>
        <w:t xml:space="preserve"> </w:t>
      </w:r>
      <w:r>
        <w:t>____________</w:t>
      </w:r>
      <w:r w:rsidRPr="00BB273E">
        <w:t>_______________________________________</w:t>
      </w:r>
      <w:r>
        <w:t>_</w:t>
      </w:r>
      <w:r w:rsidRPr="00BB273E">
        <w:t>.</w:t>
      </w:r>
    </w:p>
    <w:p w:rsidR="00BC5C8F" w:rsidRDefault="00BC5C8F" w:rsidP="00BC5C8F">
      <w:pPr>
        <w:autoSpaceDE w:val="0"/>
        <w:autoSpaceDN w:val="0"/>
        <w:adjustRightInd w:val="0"/>
        <w:spacing w:line="360" w:lineRule="auto"/>
        <w:ind w:firstLine="709"/>
        <w:jc w:val="both"/>
        <w:rPr>
          <w:sz w:val="30"/>
          <w:szCs w:val="30"/>
        </w:rPr>
      </w:pPr>
    </w:p>
    <w:p w:rsidR="00BC5C8F" w:rsidRDefault="00BC5C8F" w:rsidP="00BC5C8F">
      <w:pPr>
        <w:autoSpaceDE w:val="0"/>
        <w:autoSpaceDN w:val="0"/>
        <w:adjustRightInd w:val="0"/>
        <w:spacing w:line="360" w:lineRule="auto"/>
        <w:ind w:firstLine="709"/>
        <w:jc w:val="both"/>
        <w:rPr>
          <w:sz w:val="28"/>
          <w:szCs w:val="28"/>
        </w:rPr>
      </w:pPr>
      <w:r w:rsidRPr="0002021A">
        <w:rPr>
          <w:sz w:val="30"/>
          <w:szCs w:val="30"/>
        </w:rPr>
        <w:t>Росси</w:t>
      </w:r>
      <w:r>
        <w:rPr>
          <w:sz w:val="30"/>
          <w:szCs w:val="30"/>
          <w:lang w:val="tt-RU"/>
        </w:rPr>
        <w:t>я</w:t>
      </w:r>
      <w:r w:rsidRPr="0002021A">
        <w:rPr>
          <w:sz w:val="30"/>
          <w:szCs w:val="30"/>
        </w:rPr>
        <w:t xml:space="preserve"> </w:t>
      </w:r>
      <w:proofErr w:type="spellStart"/>
      <w:r w:rsidRPr="0002021A">
        <w:rPr>
          <w:sz w:val="30"/>
          <w:szCs w:val="30"/>
        </w:rPr>
        <w:t>Федераци</w:t>
      </w:r>
      <w:proofErr w:type="spellEnd"/>
      <w:r>
        <w:rPr>
          <w:sz w:val="30"/>
          <w:szCs w:val="30"/>
          <w:lang w:val="tt-RU"/>
        </w:rPr>
        <w:t>ясеннән чыгу</w:t>
      </w:r>
      <w:r w:rsidR="006562FF">
        <w:rPr>
          <w:sz w:val="30"/>
          <w:szCs w:val="30"/>
          <w:lang w:val="tt-RU"/>
        </w:rPr>
        <w:t>ның</w:t>
      </w:r>
      <w:r>
        <w:rPr>
          <w:sz w:val="30"/>
          <w:szCs w:val="30"/>
          <w:lang w:val="tt-RU"/>
        </w:rPr>
        <w:t xml:space="preserve"> максаты</w:t>
      </w:r>
      <w:r w:rsidRPr="0002021A">
        <w:rPr>
          <w:sz w:val="30"/>
          <w:szCs w:val="30"/>
        </w:rPr>
        <w:t xml:space="preserve"> </w:t>
      </w:r>
      <w:r w:rsidRPr="00BB273E">
        <w:t>_________</w:t>
      </w:r>
      <w:r>
        <w:t>__</w:t>
      </w:r>
      <w:r w:rsidR="006562FF">
        <w:t>_________________</w:t>
      </w:r>
      <w:r>
        <w:rPr>
          <w:sz w:val="28"/>
          <w:szCs w:val="28"/>
        </w:rPr>
        <w:br/>
      </w:r>
      <w:r w:rsidRPr="00BB273E">
        <w:t>_______________________________________________________________________</w:t>
      </w:r>
      <w:r>
        <w:t>_____________</w:t>
      </w:r>
      <w:r w:rsidRPr="00BB273E">
        <w:t>.</w:t>
      </w:r>
    </w:p>
    <w:p w:rsidR="00BC5C8F" w:rsidRDefault="00BC5C8F" w:rsidP="00BC5C8F">
      <w:pPr>
        <w:tabs>
          <w:tab w:val="left" w:pos="7730"/>
        </w:tabs>
        <w:autoSpaceDE w:val="0"/>
        <w:autoSpaceDN w:val="0"/>
        <w:adjustRightInd w:val="0"/>
        <w:ind w:firstLine="709"/>
        <w:jc w:val="both"/>
        <w:rPr>
          <w:sz w:val="28"/>
          <w:szCs w:val="28"/>
        </w:rPr>
      </w:pPr>
      <w:r>
        <w:rPr>
          <w:sz w:val="28"/>
          <w:szCs w:val="28"/>
        </w:rPr>
        <w:tab/>
      </w:r>
    </w:p>
    <w:p w:rsidR="00BC5C8F" w:rsidRDefault="00BC5C8F" w:rsidP="00BC5C8F">
      <w:pPr>
        <w:autoSpaceDE w:val="0"/>
        <w:autoSpaceDN w:val="0"/>
        <w:adjustRightInd w:val="0"/>
        <w:ind w:firstLine="709"/>
        <w:jc w:val="both"/>
        <w:rPr>
          <w:sz w:val="28"/>
          <w:szCs w:val="28"/>
        </w:rPr>
      </w:pPr>
      <w:r w:rsidRPr="0002021A">
        <w:rPr>
          <w:sz w:val="30"/>
          <w:szCs w:val="30"/>
        </w:rPr>
        <w:t>Росси</w:t>
      </w:r>
      <w:r>
        <w:rPr>
          <w:sz w:val="30"/>
          <w:szCs w:val="30"/>
          <w:lang w:val="tt-RU"/>
        </w:rPr>
        <w:t>я</w:t>
      </w:r>
      <w:r w:rsidRPr="0002021A">
        <w:rPr>
          <w:sz w:val="30"/>
          <w:szCs w:val="30"/>
        </w:rPr>
        <w:t xml:space="preserve"> </w:t>
      </w:r>
      <w:proofErr w:type="spellStart"/>
      <w:r w:rsidRPr="0002021A">
        <w:rPr>
          <w:sz w:val="30"/>
          <w:szCs w:val="30"/>
        </w:rPr>
        <w:t>Федераци</w:t>
      </w:r>
      <w:proofErr w:type="spellEnd"/>
      <w:r>
        <w:rPr>
          <w:sz w:val="30"/>
          <w:szCs w:val="30"/>
          <w:lang w:val="tt-RU"/>
        </w:rPr>
        <w:t>ясеннән чыгу өчен файдаланылачак</w:t>
      </w:r>
      <w:r w:rsidRPr="0002021A">
        <w:rPr>
          <w:sz w:val="30"/>
          <w:szCs w:val="30"/>
        </w:rPr>
        <w:t xml:space="preserve"> транспорт</w:t>
      </w:r>
      <w:r>
        <w:rPr>
          <w:sz w:val="30"/>
          <w:szCs w:val="30"/>
          <w:lang w:val="tt-RU"/>
        </w:rPr>
        <w:t xml:space="preserve"> төре</w:t>
      </w:r>
      <w:r w:rsidRPr="00390DB3">
        <w:t>_____</w:t>
      </w:r>
      <w:r>
        <w:rPr>
          <w:lang w:val="tt-RU"/>
        </w:rPr>
        <w:t>____________</w:t>
      </w:r>
      <w:r w:rsidR="00A13D62">
        <w:rPr>
          <w:lang w:val="tt-RU"/>
        </w:rPr>
        <w:t>_____________________________________________________________</w:t>
      </w:r>
      <w:r w:rsidRPr="00390DB3">
        <w:t>.</w:t>
      </w:r>
    </w:p>
    <w:p w:rsidR="00BC5C8F" w:rsidRDefault="00BC5C8F" w:rsidP="00BC5C8F">
      <w:pPr>
        <w:autoSpaceDE w:val="0"/>
        <w:autoSpaceDN w:val="0"/>
        <w:adjustRightInd w:val="0"/>
        <w:ind w:firstLine="709"/>
        <w:jc w:val="both"/>
        <w:rPr>
          <w:sz w:val="28"/>
          <w:szCs w:val="28"/>
        </w:rPr>
      </w:pPr>
    </w:p>
    <w:p w:rsidR="00BC5C8F" w:rsidRPr="00A13D62" w:rsidRDefault="00BC5C8F" w:rsidP="00A13D62">
      <w:pPr>
        <w:autoSpaceDE w:val="0"/>
        <w:autoSpaceDN w:val="0"/>
        <w:adjustRightInd w:val="0"/>
        <w:spacing w:line="360" w:lineRule="auto"/>
        <w:ind w:firstLine="709"/>
        <w:jc w:val="both"/>
        <w:rPr>
          <w:sz w:val="30"/>
          <w:szCs w:val="30"/>
          <w:lang w:val="tt-RU"/>
        </w:rPr>
      </w:pPr>
      <w:r w:rsidRPr="0002021A">
        <w:rPr>
          <w:sz w:val="30"/>
          <w:szCs w:val="30"/>
        </w:rPr>
        <w:t>Росси</w:t>
      </w:r>
      <w:r>
        <w:rPr>
          <w:sz w:val="30"/>
          <w:szCs w:val="30"/>
          <w:lang w:val="tt-RU"/>
        </w:rPr>
        <w:t>я</w:t>
      </w:r>
      <w:r w:rsidRPr="0002021A">
        <w:rPr>
          <w:sz w:val="30"/>
          <w:szCs w:val="30"/>
        </w:rPr>
        <w:t xml:space="preserve"> </w:t>
      </w:r>
      <w:proofErr w:type="spellStart"/>
      <w:r w:rsidRPr="0002021A">
        <w:rPr>
          <w:sz w:val="30"/>
          <w:szCs w:val="30"/>
        </w:rPr>
        <w:t>Федераци</w:t>
      </w:r>
      <w:proofErr w:type="spellEnd"/>
      <w:r>
        <w:rPr>
          <w:sz w:val="30"/>
          <w:szCs w:val="30"/>
          <w:lang w:val="tt-RU"/>
        </w:rPr>
        <w:t>ясеннән читтә булу</w:t>
      </w:r>
      <w:r w:rsidR="00A13D62">
        <w:rPr>
          <w:sz w:val="30"/>
          <w:szCs w:val="30"/>
          <w:lang w:val="tt-RU"/>
        </w:rPr>
        <w:t xml:space="preserve"> </w:t>
      </w:r>
      <w:r>
        <w:rPr>
          <w:sz w:val="30"/>
          <w:szCs w:val="30"/>
          <w:lang w:val="tt-RU"/>
        </w:rPr>
        <w:t>а</w:t>
      </w:r>
      <w:proofErr w:type="spellStart"/>
      <w:r w:rsidRPr="0002021A">
        <w:rPr>
          <w:sz w:val="30"/>
          <w:szCs w:val="30"/>
        </w:rPr>
        <w:t>дрес</w:t>
      </w:r>
      <w:proofErr w:type="spellEnd"/>
      <w:r>
        <w:rPr>
          <w:sz w:val="30"/>
          <w:szCs w:val="30"/>
          <w:lang w:val="tt-RU"/>
        </w:rPr>
        <w:t>ы</w:t>
      </w:r>
      <w:r w:rsidRPr="00390DB3">
        <w:t>___</w:t>
      </w:r>
      <w:r>
        <w:t>_</w:t>
      </w:r>
      <w:r w:rsidRPr="00390DB3">
        <w:t>_</w:t>
      </w:r>
      <w:r>
        <w:t>_</w:t>
      </w:r>
      <w:r w:rsidRPr="00390DB3">
        <w:t>_</w:t>
      </w:r>
      <w:r w:rsidR="00A13D62">
        <w:t>_______________</w:t>
      </w:r>
      <w:r w:rsidR="00A13D62">
        <w:rPr>
          <w:lang w:val="tt-RU"/>
        </w:rPr>
        <w:t>________</w:t>
      </w:r>
      <w:r w:rsidRPr="00BC5C8F">
        <w:rPr>
          <w:lang w:val="tt-RU"/>
        </w:rPr>
        <w:t>.</w:t>
      </w:r>
    </w:p>
    <w:p w:rsidR="00BC5C8F" w:rsidRPr="00BC5C8F" w:rsidRDefault="00BC5C8F" w:rsidP="00BC5C8F">
      <w:pPr>
        <w:autoSpaceDE w:val="0"/>
        <w:autoSpaceDN w:val="0"/>
        <w:adjustRightInd w:val="0"/>
        <w:ind w:firstLine="567"/>
        <w:jc w:val="both"/>
        <w:rPr>
          <w:lang w:val="tt-RU"/>
        </w:rPr>
      </w:pPr>
    </w:p>
    <w:p w:rsidR="00BC5C8F" w:rsidRPr="00BC5C8F" w:rsidRDefault="00BC5C8F" w:rsidP="00BC5C8F">
      <w:pPr>
        <w:autoSpaceDE w:val="0"/>
        <w:autoSpaceDN w:val="0"/>
        <w:adjustRightInd w:val="0"/>
        <w:jc w:val="both"/>
        <w:rPr>
          <w:lang w:val="tt-RU"/>
        </w:rPr>
      </w:pPr>
      <w:r w:rsidRPr="00BC5C8F">
        <w:rPr>
          <w:lang w:val="tt-RU"/>
        </w:rPr>
        <w:t xml:space="preserve"> </w:t>
      </w:r>
    </w:p>
    <w:p w:rsidR="00BC5C8F" w:rsidRPr="00BC5C8F" w:rsidRDefault="00BC5C8F" w:rsidP="00BC5C8F">
      <w:pPr>
        <w:autoSpaceDE w:val="0"/>
        <w:autoSpaceDN w:val="0"/>
        <w:adjustRightInd w:val="0"/>
        <w:jc w:val="both"/>
        <w:rPr>
          <w:lang w:val="tt-RU"/>
        </w:rPr>
      </w:pPr>
    </w:p>
    <w:p w:rsidR="00A13D62" w:rsidRDefault="00BC5C8F" w:rsidP="00BC5C8F">
      <w:pPr>
        <w:autoSpaceDE w:val="0"/>
        <w:autoSpaceDN w:val="0"/>
        <w:adjustRightInd w:val="0"/>
        <w:jc w:val="both"/>
        <w:rPr>
          <w:lang w:val="tt-RU"/>
        </w:rPr>
      </w:pPr>
      <w:r w:rsidRPr="00BC5C8F">
        <w:rPr>
          <w:sz w:val="30"/>
          <w:szCs w:val="30"/>
          <w:lang w:val="tt-RU"/>
        </w:rPr>
        <w:t>20__</w:t>
      </w:r>
      <w:r w:rsidR="00A13D62">
        <w:rPr>
          <w:sz w:val="30"/>
          <w:szCs w:val="30"/>
          <w:lang w:val="tt-RU"/>
        </w:rPr>
        <w:t>_</w:t>
      </w:r>
      <w:r w:rsidRPr="00BC5C8F">
        <w:rPr>
          <w:sz w:val="30"/>
          <w:szCs w:val="30"/>
          <w:lang w:val="tt-RU"/>
        </w:rPr>
        <w:t xml:space="preserve"> </w:t>
      </w:r>
      <w:r>
        <w:rPr>
          <w:sz w:val="30"/>
          <w:szCs w:val="30"/>
          <w:lang w:val="tt-RU"/>
        </w:rPr>
        <w:t xml:space="preserve">елның </w:t>
      </w:r>
      <w:r w:rsidRPr="00BC5C8F">
        <w:rPr>
          <w:sz w:val="30"/>
          <w:szCs w:val="30"/>
          <w:lang w:val="tt-RU"/>
        </w:rPr>
        <w:t>«____»</w:t>
      </w:r>
      <w:r>
        <w:rPr>
          <w:sz w:val="30"/>
          <w:szCs w:val="30"/>
          <w:lang w:val="tt-RU"/>
        </w:rPr>
        <w:t xml:space="preserve"> </w:t>
      </w:r>
      <w:r w:rsidRPr="00BC5C8F">
        <w:rPr>
          <w:sz w:val="30"/>
          <w:szCs w:val="30"/>
          <w:lang w:val="tt-RU"/>
        </w:rPr>
        <w:t>_____</w:t>
      </w:r>
      <w:r w:rsidR="00A13D62">
        <w:rPr>
          <w:sz w:val="30"/>
          <w:szCs w:val="30"/>
          <w:lang w:val="tt-RU"/>
        </w:rPr>
        <w:t>_____________</w:t>
      </w:r>
      <w:r w:rsidRPr="00BC5C8F">
        <w:rPr>
          <w:lang w:val="tt-RU"/>
        </w:rPr>
        <w:t xml:space="preserve">          </w:t>
      </w:r>
      <w:r w:rsidR="00A13D62">
        <w:rPr>
          <w:lang w:val="tt-RU"/>
        </w:rPr>
        <w:t>_________________________________.</w:t>
      </w:r>
    </w:p>
    <w:p w:rsidR="00BC5C8F" w:rsidRPr="00BC5C8F" w:rsidRDefault="00BC5C8F" w:rsidP="00BC5C8F">
      <w:pPr>
        <w:autoSpaceDE w:val="0"/>
        <w:autoSpaceDN w:val="0"/>
        <w:adjustRightInd w:val="0"/>
        <w:jc w:val="both"/>
        <w:rPr>
          <w:sz w:val="30"/>
          <w:szCs w:val="30"/>
          <w:lang w:val="tt-RU"/>
        </w:rPr>
      </w:pPr>
      <w:r w:rsidRPr="00BC5C8F">
        <w:rPr>
          <w:lang w:val="tt-RU"/>
        </w:rPr>
        <w:t xml:space="preserve">                  </w:t>
      </w:r>
      <w:r w:rsidRPr="00BC5C8F">
        <w:rPr>
          <w:sz w:val="20"/>
          <w:szCs w:val="20"/>
          <w:lang w:val="tt-RU"/>
        </w:rPr>
        <w:t xml:space="preserve">                                                                                      </w:t>
      </w:r>
      <w:r w:rsidR="00A13D62">
        <w:rPr>
          <w:sz w:val="20"/>
          <w:szCs w:val="20"/>
          <w:lang w:val="tt-RU"/>
        </w:rPr>
        <w:t xml:space="preserve">                       </w:t>
      </w:r>
      <w:r w:rsidRPr="00BC5C8F">
        <w:rPr>
          <w:sz w:val="20"/>
          <w:szCs w:val="20"/>
          <w:lang w:val="tt-RU"/>
        </w:rPr>
        <w:t>(</w:t>
      </w:r>
      <w:r>
        <w:rPr>
          <w:sz w:val="20"/>
          <w:szCs w:val="20"/>
          <w:lang w:val="tt-RU"/>
        </w:rPr>
        <w:t>хәбәрнамә биргән затның имзасы</w:t>
      </w:r>
      <w:r w:rsidRPr="00BC5C8F">
        <w:rPr>
          <w:sz w:val="20"/>
          <w:szCs w:val="20"/>
          <w:lang w:val="tt-RU"/>
        </w:rPr>
        <w:t>)</w:t>
      </w:r>
    </w:p>
    <w:p w:rsidR="00BC5C8F" w:rsidRPr="000E2BF8" w:rsidRDefault="00BC5C8F" w:rsidP="004C2EAC">
      <w:pPr>
        <w:pStyle w:val="a8"/>
        <w:tabs>
          <w:tab w:val="left" w:pos="1134"/>
        </w:tabs>
        <w:ind w:left="0" w:firstLine="720"/>
        <w:jc w:val="both"/>
        <w:rPr>
          <w:sz w:val="30"/>
          <w:szCs w:val="30"/>
          <w:lang w:val="tt-RU"/>
        </w:rPr>
      </w:pPr>
    </w:p>
    <w:sectPr w:rsidR="00BC5C8F" w:rsidRPr="000E2BF8" w:rsidSect="00A51641">
      <w:headerReference w:type="default" r:id="rId12"/>
      <w:pgSz w:w="11906" w:h="16838"/>
      <w:pgMar w:top="709"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F39" w:rsidRDefault="00620F39">
      <w:r>
        <w:separator/>
      </w:r>
    </w:p>
  </w:endnote>
  <w:endnote w:type="continuationSeparator" w:id="0">
    <w:p w:rsidR="00620F39" w:rsidRDefault="00620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A0002AFF" w:usb1="D00078FB" w:usb2="00000008"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41" w:rsidRPr="00A51641" w:rsidRDefault="00A51641" w:rsidP="00A51641">
    <w:pPr>
      <w:pStyle w:val="a5"/>
      <w:ind w:firstLine="0"/>
      <w:rPr>
        <w:lang w:val="tt-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41" w:rsidRPr="00A51641" w:rsidRDefault="00A51641" w:rsidP="00A51641">
    <w:pPr>
      <w:pStyle w:val="a5"/>
      <w:ind w:firstLine="0"/>
      <w:rPr>
        <w:szCs w:val="16"/>
        <w:lang w:val="tt-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F39" w:rsidRDefault="00620F39">
      <w:r>
        <w:separator/>
      </w:r>
    </w:p>
  </w:footnote>
  <w:footnote w:type="continuationSeparator" w:id="0">
    <w:p w:rsidR="00620F39" w:rsidRDefault="00620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41" w:rsidRDefault="00AD0E8A">
    <w:pPr>
      <w:pStyle w:val="a3"/>
      <w:framePr w:wrap="around" w:vAnchor="text" w:hAnchor="margin" w:xAlign="center" w:y="1"/>
      <w:rPr>
        <w:rStyle w:val="a6"/>
      </w:rPr>
    </w:pPr>
    <w:r>
      <w:rPr>
        <w:rStyle w:val="a6"/>
      </w:rPr>
      <w:fldChar w:fldCharType="begin"/>
    </w:r>
    <w:r w:rsidR="00A51641">
      <w:rPr>
        <w:rStyle w:val="a6"/>
      </w:rPr>
      <w:instrText xml:space="preserve">PAGE  </w:instrText>
    </w:r>
    <w:r>
      <w:rPr>
        <w:rStyle w:val="a6"/>
      </w:rPr>
      <w:fldChar w:fldCharType="end"/>
    </w:r>
  </w:p>
  <w:p w:rsidR="00A51641" w:rsidRDefault="00A5164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9703"/>
      <w:docPartObj>
        <w:docPartGallery w:val="Page Numbers (Top of Page)"/>
        <w:docPartUnique/>
      </w:docPartObj>
    </w:sdtPr>
    <w:sdtContent>
      <w:p w:rsidR="00A51641" w:rsidRDefault="00AD0E8A" w:rsidP="005B7BEA">
        <w:pPr>
          <w:pStyle w:val="a3"/>
          <w:ind w:firstLine="0"/>
          <w:jc w:val="center"/>
        </w:pPr>
        <w:fldSimple w:instr=" PAGE   \* MERGEFORMAT ">
          <w:r w:rsidR="00BF5C50">
            <w:rPr>
              <w:noProof/>
            </w:rPr>
            <w:t>3</w:t>
          </w:r>
        </w:fldSimple>
      </w:p>
    </w:sdtContent>
  </w:sdt>
  <w:p w:rsidR="00A51641" w:rsidRDefault="00A5164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9710"/>
      <w:docPartObj>
        <w:docPartGallery w:val="Page Numbers (Top of Page)"/>
        <w:docPartUnique/>
      </w:docPartObj>
    </w:sdtPr>
    <w:sdtContent>
      <w:p w:rsidR="00A51641" w:rsidRDefault="00AD0E8A">
        <w:pPr>
          <w:pStyle w:val="a3"/>
          <w:jc w:val="center"/>
        </w:pPr>
      </w:p>
    </w:sdtContent>
  </w:sdt>
  <w:p w:rsidR="00A51641" w:rsidRDefault="00A51641">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41" w:rsidRPr="005E4E38" w:rsidRDefault="00AD0E8A">
    <w:pPr>
      <w:pStyle w:val="a3"/>
      <w:jc w:val="center"/>
      <w:rPr>
        <w:szCs w:val="28"/>
      </w:rPr>
    </w:pPr>
    <w:r w:rsidRPr="005E4E38">
      <w:rPr>
        <w:szCs w:val="28"/>
      </w:rPr>
      <w:fldChar w:fldCharType="begin"/>
    </w:r>
    <w:r w:rsidR="00A51641" w:rsidRPr="005E4E38">
      <w:rPr>
        <w:szCs w:val="28"/>
      </w:rPr>
      <w:instrText xml:space="preserve"> PAGE   \* MERGEFORMAT </w:instrText>
    </w:r>
    <w:r w:rsidRPr="005E4E38">
      <w:rPr>
        <w:szCs w:val="28"/>
      </w:rPr>
      <w:fldChar w:fldCharType="separate"/>
    </w:r>
    <w:r w:rsidR="00BF5C50">
      <w:rPr>
        <w:noProof/>
        <w:szCs w:val="28"/>
      </w:rPr>
      <w:t>2</w:t>
    </w:r>
    <w:r w:rsidRPr="005E4E38">
      <w:rPr>
        <w:szCs w:val="28"/>
      </w:rPr>
      <w:fldChar w:fldCharType="end"/>
    </w:r>
  </w:p>
  <w:p w:rsidR="00A51641" w:rsidRDefault="00A5164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84DAB"/>
    <w:multiLevelType w:val="hybridMultilevel"/>
    <w:tmpl w:val="34D63DC4"/>
    <w:lvl w:ilvl="0" w:tplc="8BE67D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357"/>
  <w:drawingGridHorizontalSpacing w:val="120"/>
  <w:drawingGridVerticalSpacing w:val="381"/>
  <w:displayHorizontalDrawingGridEvery w:val="0"/>
  <w:noPunctuationKerning/>
  <w:characterSpacingControl w:val="doNotCompress"/>
  <w:hdrShapeDefaults>
    <o:shapedefaults v:ext="edit" spidmax="28673"/>
  </w:hdrShapeDefaults>
  <w:footnotePr>
    <w:footnote w:id="-1"/>
    <w:footnote w:id="0"/>
  </w:footnotePr>
  <w:endnotePr>
    <w:endnote w:id="-1"/>
    <w:endnote w:id="0"/>
  </w:endnotePr>
  <w:compat/>
  <w:rsids>
    <w:rsidRoot w:val="00F30037"/>
    <w:rsid w:val="0000089F"/>
    <w:rsid w:val="000011E8"/>
    <w:rsid w:val="00001671"/>
    <w:rsid w:val="00001B33"/>
    <w:rsid w:val="00002BC7"/>
    <w:rsid w:val="000031E2"/>
    <w:rsid w:val="000033AD"/>
    <w:rsid w:val="00003C7F"/>
    <w:rsid w:val="00003DD2"/>
    <w:rsid w:val="00003DE1"/>
    <w:rsid w:val="0000685F"/>
    <w:rsid w:val="00010686"/>
    <w:rsid w:val="000106BA"/>
    <w:rsid w:val="000110C5"/>
    <w:rsid w:val="0001149D"/>
    <w:rsid w:val="00012933"/>
    <w:rsid w:val="00012AF2"/>
    <w:rsid w:val="00012BC7"/>
    <w:rsid w:val="00015784"/>
    <w:rsid w:val="000162E1"/>
    <w:rsid w:val="00016398"/>
    <w:rsid w:val="000174BE"/>
    <w:rsid w:val="00017C19"/>
    <w:rsid w:val="00017F08"/>
    <w:rsid w:val="00020D50"/>
    <w:rsid w:val="00020DC6"/>
    <w:rsid w:val="00021534"/>
    <w:rsid w:val="00021A73"/>
    <w:rsid w:val="00021AAA"/>
    <w:rsid w:val="00021B50"/>
    <w:rsid w:val="00022225"/>
    <w:rsid w:val="0002297D"/>
    <w:rsid w:val="000231C7"/>
    <w:rsid w:val="00023A80"/>
    <w:rsid w:val="00023C14"/>
    <w:rsid w:val="00024693"/>
    <w:rsid w:val="00024BC1"/>
    <w:rsid w:val="00024F83"/>
    <w:rsid w:val="000250A1"/>
    <w:rsid w:val="00025277"/>
    <w:rsid w:val="00025570"/>
    <w:rsid w:val="00025CCA"/>
    <w:rsid w:val="0002657C"/>
    <w:rsid w:val="00026811"/>
    <w:rsid w:val="00027E46"/>
    <w:rsid w:val="000307BD"/>
    <w:rsid w:val="00030D92"/>
    <w:rsid w:val="0003113D"/>
    <w:rsid w:val="000318A9"/>
    <w:rsid w:val="00031DAA"/>
    <w:rsid w:val="00031E91"/>
    <w:rsid w:val="0003209C"/>
    <w:rsid w:val="0003260C"/>
    <w:rsid w:val="00033094"/>
    <w:rsid w:val="000334BF"/>
    <w:rsid w:val="00033FCF"/>
    <w:rsid w:val="0003482F"/>
    <w:rsid w:val="0003535D"/>
    <w:rsid w:val="00035C5A"/>
    <w:rsid w:val="00036266"/>
    <w:rsid w:val="000366C7"/>
    <w:rsid w:val="00036BC5"/>
    <w:rsid w:val="000378E6"/>
    <w:rsid w:val="000426C1"/>
    <w:rsid w:val="00042EE5"/>
    <w:rsid w:val="00043610"/>
    <w:rsid w:val="000436D7"/>
    <w:rsid w:val="00043C3B"/>
    <w:rsid w:val="0004479D"/>
    <w:rsid w:val="00044AD8"/>
    <w:rsid w:val="00046282"/>
    <w:rsid w:val="0004683F"/>
    <w:rsid w:val="000500A0"/>
    <w:rsid w:val="00050D8C"/>
    <w:rsid w:val="000512BB"/>
    <w:rsid w:val="00051676"/>
    <w:rsid w:val="00051DFF"/>
    <w:rsid w:val="00051F93"/>
    <w:rsid w:val="00054A56"/>
    <w:rsid w:val="00055CAD"/>
    <w:rsid w:val="00056F9D"/>
    <w:rsid w:val="000574F1"/>
    <w:rsid w:val="00057D73"/>
    <w:rsid w:val="000600A7"/>
    <w:rsid w:val="00060E92"/>
    <w:rsid w:val="00061090"/>
    <w:rsid w:val="000614FC"/>
    <w:rsid w:val="00061905"/>
    <w:rsid w:val="00062931"/>
    <w:rsid w:val="00064280"/>
    <w:rsid w:val="0006447D"/>
    <w:rsid w:val="00064761"/>
    <w:rsid w:val="00065C0B"/>
    <w:rsid w:val="000661C7"/>
    <w:rsid w:val="00070411"/>
    <w:rsid w:val="00070841"/>
    <w:rsid w:val="00070BEE"/>
    <w:rsid w:val="00072599"/>
    <w:rsid w:val="00072611"/>
    <w:rsid w:val="000726C5"/>
    <w:rsid w:val="00072AA9"/>
    <w:rsid w:val="0007352F"/>
    <w:rsid w:val="00073BF0"/>
    <w:rsid w:val="0007421A"/>
    <w:rsid w:val="00074B07"/>
    <w:rsid w:val="00075003"/>
    <w:rsid w:val="000751C1"/>
    <w:rsid w:val="0007632F"/>
    <w:rsid w:val="00076580"/>
    <w:rsid w:val="00076F45"/>
    <w:rsid w:val="00077C96"/>
    <w:rsid w:val="000800E6"/>
    <w:rsid w:val="00080715"/>
    <w:rsid w:val="000820D7"/>
    <w:rsid w:val="00083D63"/>
    <w:rsid w:val="00084B40"/>
    <w:rsid w:val="00085A9D"/>
    <w:rsid w:val="00085B2D"/>
    <w:rsid w:val="00085F43"/>
    <w:rsid w:val="000864C8"/>
    <w:rsid w:val="00086A04"/>
    <w:rsid w:val="0008745C"/>
    <w:rsid w:val="00090E6A"/>
    <w:rsid w:val="000916D8"/>
    <w:rsid w:val="000920BA"/>
    <w:rsid w:val="00093B1F"/>
    <w:rsid w:val="00093B57"/>
    <w:rsid w:val="000945C0"/>
    <w:rsid w:val="00094870"/>
    <w:rsid w:val="000953C7"/>
    <w:rsid w:val="000954EA"/>
    <w:rsid w:val="00095846"/>
    <w:rsid w:val="00095C3C"/>
    <w:rsid w:val="000967EF"/>
    <w:rsid w:val="00096A14"/>
    <w:rsid w:val="00096F76"/>
    <w:rsid w:val="000973A6"/>
    <w:rsid w:val="00097767"/>
    <w:rsid w:val="000A05F1"/>
    <w:rsid w:val="000A13FC"/>
    <w:rsid w:val="000A1DA4"/>
    <w:rsid w:val="000A1F78"/>
    <w:rsid w:val="000A24D0"/>
    <w:rsid w:val="000A25DE"/>
    <w:rsid w:val="000A2DD3"/>
    <w:rsid w:val="000A344F"/>
    <w:rsid w:val="000A3CBE"/>
    <w:rsid w:val="000A4CAC"/>
    <w:rsid w:val="000A4CCD"/>
    <w:rsid w:val="000A5BB0"/>
    <w:rsid w:val="000A68BC"/>
    <w:rsid w:val="000A73DA"/>
    <w:rsid w:val="000A76F5"/>
    <w:rsid w:val="000B0099"/>
    <w:rsid w:val="000B027D"/>
    <w:rsid w:val="000B0D0D"/>
    <w:rsid w:val="000B0F81"/>
    <w:rsid w:val="000B1F93"/>
    <w:rsid w:val="000B1FB4"/>
    <w:rsid w:val="000B1FBE"/>
    <w:rsid w:val="000B297F"/>
    <w:rsid w:val="000B29FA"/>
    <w:rsid w:val="000B39DF"/>
    <w:rsid w:val="000B3D83"/>
    <w:rsid w:val="000B4A06"/>
    <w:rsid w:val="000B4EA8"/>
    <w:rsid w:val="000B5DE3"/>
    <w:rsid w:val="000B6978"/>
    <w:rsid w:val="000B6B15"/>
    <w:rsid w:val="000C0251"/>
    <w:rsid w:val="000C0978"/>
    <w:rsid w:val="000C0E27"/>
    <w:rsid w:val="000C12BC"/>
    <w:rsid w:val="000C183D"/>
    <w:rsid w:val="000C1855"/>
    <w:rsid w:val="000C1B0C"/>
    <w:rsid w:val="000C369C"/>
    <w:rsid w:val="000C3C33"/>
    <w:rsid w:val="000C3E4B"/>
    <w:rsid w:val="000C3FF2"/>
    <w:rsid w:val="000C4531"/>
    <w:rsid w:val="000C46A2"/>
    <w:rsid w:val="000C4852"/>
    <w:rsid w:val="000C59EF"/>
    <w:rsid w:val="000C5DA9"/>
    <w:rsid w:val="000C6EEB"/>
    <w:rsid w:val="000D05BA"/>
    <w:rsid w:val="000D0F22"/>
    <w:rsid w:val="000D104C"/>
    <w:rsid w:val="000D158D"/>
    <w:rsid w:val="000D1CA8"/>
    <w:rsid w:val="000D1EAD"/>
    <w:rsid w:val="000D2112"/>
    <w:rsid w:val="000D29FC"/>
    <w:rsid w:val="000D4144"/>
    <w:rsid w:val="000D499A"/>
    <w:rsid w:val="000D53C3"/>
    <w:rsid w:val="000D560C"/>
    <w:rsid w:val="000D5824"/>
    <w:rsid w:val="000D634D"/>
    <w:rsid w:val="000D634E"/>
    <w:rsid w:val="000D67AD"/>
    <w:rsid w:val="000D7FA2"/>
    <w:rsid w:val="000E0A30"/>
    <w:rsid w:val="000E16F6"/>
    <w:rsid w:val="000E171F"/>
    <w:rsid w:val="000E1741"/>
    <w:rsid w:val="000E2103"/>
    <w:rsid w:val="000E2BF8"/>
    <w:rsid w:val="000E48AF"/>
    <w:rsid w:val="000E5221"/>
    <w:rsid w:val="000E5B24"/>
    <w:rsid w:val="000E61B6"/>
    <w:rsid w:val="000E7C91"/>
    <w:rsid w:val="000F03F2"/>
    <w:rsid w:val="000F0533"/>
    <w:rsid w:val="000F1AAE"/>
    <w:rsid w:val="000F2E6B"/>
    <w:rsid w:val="000F3061"/>
    <w:rsid w:val="000F31B6"/>
    <w:rsid w:val="000F3B01"/>
    <w:rsid w:val="000F4430"/>
    <w:rsid w:val="000F4961"/>
    <w:rsid w:val="000F61F0"/>
    <w:rsid w:val="000F74F3"/>
    <w:rsid w:val="001005CB"/>
    <w:rsid w:val="001010E0"/>
    <w:rsid w:val="00101FF5"/>
    <w:rsid w:val="00102B75"/>
    <w:rsid w:val="00102FEC"/>
    <w:rsid w:val="001038EB"/>
    <w:rsid w:val="0010641C"/>
    <w:rsid w:val="001068A6"/>
    <w:rsid w:val="00107C39"/>
    <w:rsid w:val="00107C88"/>
    <w:rsid w:val="001101BF"/>
    <w:rsid w:val="001102E4"/>
    <w:rsid w:val="00110D45"/>
    <w:rsid w:val="00111BF6"/>
    <w:rsid w:val="00111F4C"/>
    <w:rsid w:val="00112801"/>
    <w:rsid w:val="00113922"/>
    <w:rsid w:val="00113990"/>
    <w:rsid w:val="00113D54"/>
    <w:rsid w:val="00113E7F"/>
    <w:rsid w:val="00113EE5"/>
    <w:rsid w:val="001146CC"/>
    <w:rsid w:val="0011485A"/>
    <w:rsid w:val="00114BF8"/>
    <w:rsid w:val="00115CEE"/>
    <w:rsid w:val="00115ED7"/>
    <w:rsid w:val="001162A0"/>
    <w:rsid w:val="0011748F"/>
    <w:rsid w:val="00120323"/>
    <w:rsid w:val="00120515"/>
    <w:rsid w:val="00121CA4"/>
    <w:rsid w:val="00122909"/>
    <w:rsid w:val="00123617"/>
    <w:rsid w:val="001248E9"/>
    <w:rsid w:val="00125432"/>
    <w:rsid w:val="00125C6F"/>
    <w:rsid w:val="001262D6"/>
    <w:rsid w:val="00126497"/>
    <w:rsid w:val="00126B9B"/>
    <w:rsid w:val="001275AA"/>
    <w:rsid w:val="001279FA"/>
    <w:rsid w:val="00127BD5"/>
    <w:rsid w:val="00127D1F"/>
    <w:rsid w:val="001305E7"/>
    <w:rsid w:val="001309E5"/>
    <w:rsid w:val="00130FD5"/>
    <w:rsid w:val="00131D8B"/>
    <w:rsid w:val="001324D2"/>
    <w:rsid w:val="001337F3"/>
    <w:rsid w:val="001338C7"/>
    <w:rsid w:val="00133C6D"/>
    <w:rsid w:val="00134136"/>
    <w:rsid w:val="001347D5"/>
    <w:rsid w:val="00134AC9"/>
    <w:rsid w:val="00135348"/>
    <w:rsid w:val="001353BE"/>
    <w:rsid w:val="00135D1B"/>
    <w:rsid w:val="0013624C"/>
    <w:rsid w:val="00136274"/>
    <w:rsid w:val="001363AF"/>
    <w:rsid w:val="001372D0"/>
    <w:rsid w:val="00137318"/>
    <w:rsid w:val="001402F5"/>
    <w:rsid w:val="00140CDD"/>
    <w:rsid w:val="00143675"/>
    <w:rsid w:val="00144293"/>
    <w:rsid w:val="001444C7"/>
    <w:rsid w:val="00144C68"/>
    <w:rsid w:val="00147801"/>
    <w:rsid w:val="001503D9"/>
    <w:rsid w:val="00150527"/>
    <w:rsid w:val="001512B1"/>
    <w:rsid w:val="00151D66"/>
    <w:rsid w:val="001520A9"/>
    <w:rsid w:val="00152463"/>
    <w:rsid w:val="001527AC"/>
    <w:rsid w:val="0015327C"/>
    <w:rsid w:val="00153FA7"/>
    <w:rsid w:val="00156E22"/>
    <w:rsid w:val="00157A0D"/>
    <w:rsid w:val="0016016A"/>
    <w:rsid w:val="00160D12"/>
    <w:rsid w:val="0016133E"/>
    <w:rsid w:val="00161817"/>
    <w:rsid w:val="00161C0E"/>
    <w:rsid w:val="0016251C"/>
    <w:rsid w:val="00162B57"/>
    <w:rsid w:val="001636E7"/>
    <w:rsid w:val="00164706"/>
    <w:rsid w:val="00164985"/>
    <w:rsid w:val="001656F3"/>
    <w:rsid w:val="0016763F"/>
    <w:rsid w:val="00167737"/>
    <w:rsid w:val="001677EB"/>
    <w:rsid w:val="00170018"/>
    <w:rsid w:val="001703CD"/>
    <w:rsid w:val="00170CFA"/>
    <w:rsid w:val="00170FB3"/>
    <w:rsid w:val="00171228"/>
    <w:rsid w:val="00172832"/>
    <w:rsid w:val="00172A99"/>
    <w:rsid w:val="00172B3A"/>
    <w:rsid w:val="00173A14"/>
    <w:rsid w:val="00173A3A"/>
    <w:rsid w:val="00173C26"/>
    <w:rsid w:val="00173C9F"/>
    <w:rsid w:val="00174627"/>
    <w:rsid w:val="001755D3"/>
    <w:rsid w:val="00175890"/>
    <w:rsid w:val="00175AE9"/>
    <w:rsid w:val="0017684C"/>
    <w:rsid w:val="00176EDF"/>
    <w:rsid w:val="00177FB4"/>
    <w:rsid w:val="0018001C"/>
    <w:rsid w:val="00180263"/>
    <w:rsid w:val="00180D6E"/>
    <w:rsid w:val="0018152D"/>
    <w:rsid w:val="001854EA"/>
    <w:rsid w:val="001866FA"/>
    <w:rsid w:val="00186DE3"/>
    <w:rsid w:val="001872C4"/>
    <w:rsid w:val="001873F2"/>
    <w:rsid w:val="00187750"/>
    <w:rsid w:val="00187C00"/>
    <w:rsid w:val="0019015A"/>
    <w:rsid w:val="00190A05"/>
    <w:rsid w:val="00190B17"/>
    <w:rsid w:val="00191347"/>
    <w:rsid w:val="0019228A"/>
    <w:rsid w:val="0019317D"/>
    <w:rsid w:val="001932E0"/>
    <w:rsid w:val="00193FFD"/>
    <w:rsid w:val="00194638"/>
    <w:rsid w:val="00195121"/>
    <w:rsid w:val="00195DE9"/>
    <w:rsid w:val="00195E35"/>
    <w:rsid w:val="00195F35"/>
    <w:rsid w:val="00197618"/>
    <w:rsid w:val="00197AF8"/>
    <w:rsid w:val="001A1052"/>
    <w:rsid w:val="001A21CE"/>
    <w:rsid w:val="001A33A7"/>
    <w:rsid w:val="001A3610"/>
    <w:rsid w:val="001A3ACD"/>
    <w:rsid w:val="001A42E3"/>
    <w:rsid w:val="001A4350"/>
    <w:rsid w:val="001A5B8A"/>
    <w:rsid w:val="001A72F8"/>
    <w:rsid w:val="001A73F2"/>
    <w:rsid w:val="001A74E3"/>
    <w:rsid w:val="001A752D"/>
    <w:rsid w:val="001A76FF"/>
    <w:rsid w:val="001A7CDB"/>
    <w:rsid w:val="001B0428"/>
    <w:rsid w:val="001B0746"/>
    <w:rsid w:val="001B1106"/>
    <w:rsid w:val="001B110A"/>
    <w:rsid w:val="001B1579"/>
    <w:rsid w:val="001B1B54"/>
    <w:rsid w:val="001B38B0"/>
    <w:rsid w:val="001B3983"/>
    <w:rsid w:val="001B5122"/>
    <w:rsid w:val="001B54C8"/>
    <w:rsid w:val="001B558E"/>
    <w:rsid w:val="001B5650"/>
    <w:rsid w:val="001B5E9F"/>
    <w:rsid w:val="001B67D5"/>
    <w:rsid w:val="001B690A"/>
    <w:rsid w:val="001B6DC9"/>
    <w:rsid w:val="001B72E7"/>
    <w:rsid w:val="001C099F"/>
    <w:rsid w:val="001C13A9"/>
    <w:rsid w:val="001C1AB5"/>
    <w:rsid w:val="001C2199"/>
    <w:rsid w:val="001C22A8"/>
    <w:rsid w:val="001C27DE"/>
    <w:rsid w:val="001C3AE8"/>
    <w:rsid w:val="001C3B31"/>
    <w:rsid w:val="001C40A3"/>
    <w:rsid w:val="001C42AD"/>
    <w:rsid w:val="001C43B7"/>
    <w:rsid w:val="001C4F2C"/>
    <w:rsid w:val="001C6A2C"/>
    <w:rsid w:val="001C7955"/>
    <w:rsid w:val="001C7C0D"/>
    <w:rsid w:val="001C7C37"/>
    <w:rsid w:val="001D0A1A"/>
    <w:rsid w:val="001D1047"/>
    <w:rsid w:val="001D271B"/>
    <w:rsid w:val="001D2F6A"/>
    <w:rsid w:val="001D30DC"/>
    <w:rsid w:val="001D491D"/>
    <w:rsid w:val="001D4D28"/>
    <w:rsid w:val="001D53F9"/>
    <w:rsid w:val="001D5629"/>
    <w:rsid w:val="001D5F3A"/>
    <w:rsid w:val="001D621B"/>
    <w:rsid w:val="001D70BF"/>
    <w:rsid w:val="001D761F"/>
    <w:rsid w:val="001D7751"/>
    <w:rsid w:val="001D7954"/>
    <w:rsid w:val="001D7B62"/>
    <w:rsid w:val="001E1314"/>
    <w:rsid w:val="001E139E"/>
    <w:rsid w:val="001E1597"/>
    <w:rsid w:val="001E1778"/>
    <w:rsid w:val="001E2075"/>
    <w:rsid w:val="001E21AD"/>
    <w:rsid w:val="001E297E"/>
    <w:rsid w:val="001E2B5D"/>
    <w:rsid w:val="001E3D78"/>
    <w:rsid w:val="001E4170"/>
    <w:rsid w:val="001F2288"/>
    <w:rsid w:val="001F2291"/>
    <w:rsid w:val="001F2B93"/>
    <w:rsid w:val="001F2FC8"/>
    <w:rsid w:val="001F3102"/>
    <w:rsid w:val="001F3121"/>
    <w:rsid w:val="001F3955"/>
    <w:rsid w:val="001F4C48"/>
    <w:rsid w:val="001F51D5"/>
    <w:rsid w:val="001F548D"/>
    <w:rsid w:val="001F599F"/>
    <w:rsid w:val="001F6274"/>
    <w:rsid w:val="001F6AF7"/>
    <w:rsid w:val="001F6BDB"/>
    <w:rsid w:val="002011CC"/>
    <w:rsid w:val="0020177F"/>
    <w:rsid w:val="00202BC1"/>
    <w:rsid w:val="0020312B"/>
    <w:rsid w:val="002032A1"/>
    <w:rsid w:val="002038FD"/>
    <w:rsid w:val="00203C53"/>
    <w:rsid w:val="00203F62"/>
    <w:rsid w:val="002044B4"/>
    <w:rsid w:val="00204AFD"/>
    <w:rsid w:val="00205EB2"/>
    <w:rsid w:val="002061FC"/>
    <w:rsid w:val="00206253"/>
    <w:rsid w:val="00206CF4"/>
    <w:rsid w:val="00206ED3"/>
    <w:rsid w:val="0021029E"/>
    <w:rsid w:val="00210459"/>
    <w:rsid w:val="00212412"/>
    <w:rsid w:val="0021254E"/>
    <w:rsid w:val="002126AB"/>
    <w:rsid w:val="00212BC3"/>
    <w:rsid w:val="00214C2E"/>
    <w:rsid w:val="00215045"/>
    <w:rsid w:val="002176A7"/>
    <w:rsid w:val="00217AC5"/>
    <w:rsid w:val="00220B07"/>
    <w:rsid w:val="00221171"/>
    <w:rsid w:val="002211E1"/>
    <w:rsid w:val="00221DEB"/>
    <w:rsid w:val="0022263F"/>
    <w:rsid w:val="00223257"/>
    <w:rsid w:val="00223306"/>
    <w:rsid w:val="00223801"/>
    <w:rsid w:val="0022421C"/>
    <w:rsid w:val="00225A45"/>
    <w:rsid w:val="00226EE5"/>
    <w:rsid w:val="0022709A"/>
    <w:rsid w:val="00227C08"/>
    <w:rsid w:val="002300EA"/>
    <w:rsid w:val="00231069"/>
    <w:rsid w:val="0023112E"/>
    <w:rsid w:val="002328CB"/>
    <w:rsid w:val="00232F1E"/>
    <w:rsid w:val="0023334C"/>
    <w:rsid w:val="0023394C"/>
    <w:rsid w:val="002339A7"/>
    <w:rsid w:val="002345A6"/>
    <w:rsid w:val="00235CD9"/>
    <w:rsid w:val="00236E10"/>
    <w:rsid w:val="002372E7"/>
    <w:rsid w:val="00237BFA"/>
    <w:rsid w:val="00237DFA"/>
    <w:rsid w:val="00240AFE"/>
    <w:rsid w:val="0024104D"/>
    <w:rsid w:val="00241D05"/>
    <w:rsid w:val="002430F4"/>
    <w:rsid w:val="00244047"/>
    <w:rsid w:val="00244B0B"/>
    <w:rsid w:val="00245021"/>
    <w:rsid w:val="0024585A"/>
    <w:rsid w:val="00245DC8"/>
    <w:rsid w:val="00246325"/>
    <w:rsid w:val="00246C10"/>
    <w:rsid w:val="002504C9"/>
    <w:rsid w:val="00251259"/>
    <w:rsid w:val="00252721"/>
    <w:rsid w:val="0025292F"/>
    <w:rsid w:val="002529CD"/>
    <w:rsid w:val="00252F28"/>
    <w:rsid w:val="002532F4"/>
    <w:rsid w:val="0025487B"/>
    <w:rsid w:val="00254A91"/>
    <w:rsid w:val="0025591B"/>
    <w:rsid w:val="00256560"/>
    <w:rsid w:val="00256E72"/>
    <w:rsid w:val="00257372"/>
    <w:rsid w:val="0025766E"/>
    <w:rsid w:val="00257A98"/>
    <w:rsid w:val="00257CCC"/>
    <w:rsid w:val="00261507"/>
    <w:rsid w:val="00263881"/>
    <w:rsid w:val="00264C25"/>
    <w:rsid w:val="00266CE9"/>
    <w:rsid w:val="00267A32"/>
    <w:rsid w:val="00267C11"/>
    <w:rsid w:val="00267EA9"/>
    <w:rsid w:val="0027176B"/>
    <w:rsid w:val="00271A68"/>
    <w:rsid w:val="00271C7F"/>
    <w:rsid w:val="002723A9"/>
    <w:rsid w:val="0027251F"/>
    <w:rsid w:val="002736EE"/>
    <w:rsid w:val="00273768"/>
    <w:rsid w:val="00273FC8"/>
    <w:rsid w:val="002747A8"/>
    <w:rsid w:val="002765E8"/>
    <w:rsid w:val="00277694"/>
    <w:rsid w:val="002779B4"/>
    <w:rsid w:val="00280379"/>
    <w:rsid w:val="00281389"/>
    <w:rsid w:val="00281458"/>
    <w:rsid w:val="00282A57"/>
    <w:rsid w:val="00283A94"/>
    <w:rsid w:val="00283D00"/>
    <w:rsid w:val="0028493E"/>
    <w:rsid w:val="00284FC5"/>
    <w:rsid w:val="00285614"/>
    <w:rsid w:val="002856CC"/>
    <w:rsid w:val="00285D83"/>
    <w:rsid w:val="002875BB"/>
    <w:rsid w:val="00287D49"/>
    <w:rsid w:val="0029005C"/>
    <w:rsid w:val="0029025C"/>
    <w:rsid w:val="00290783"/>
    <w:rsid w:val="00293D31"/>
    <w:rsid w:val="002954BC"/>
    <w:rsid w:val="00296548"/>
    <w:rsid w:val="002A02C9"/>
    <w:rsid w:val="002A4949"/>
    <w:rsid w:val="002A4F08"/>
    <w:rsid w:val="002A5F76"/>
    <w:rsid w:val="002A71E3"/>
    <w:rsid w:val="002A770E"/>
    <w:rsid w:val="002B0AD0"/>
    <w:rsid w:val="002B1422"/>
    <w:rsid w:val="002B151B"/>
    <w:rsid w:val="002B1E0E"/>
    <w:rsid w:val="002B1EDD"/>
    <w:rsid w:val="002B236F"/>
    <w:rsid w:val="002B30DE"/>
    <w:rsid w:val="002B3894"/>
    <w:rsid w:val="002B39AA"/>
    <w:rsid w:val="002B41D2"/>
    <w:rsid w:val="002B4395"/>
    <w:rsid w:val="002B52AF"/>
    <w:rsid w:val="002B54A1"/>
    <w:rsid w:val="002B5A40"/>
    <w:rsid w:val="002B5A68"/>
    <w:rsid w:val="002B5EE7"/>
    <w:rsid w:val="002B667C"/>
    <w:rsid w:val="002B69F3"/>
    <w:rsid w:val="002B7B3A"/>
    <w:rsid w:val="002B7D6E"/>
    <w:rsid w:val="002C00AC"/>
    <w:rsid w:val="002C0C14"/>
    <w:rsid w:val="002C1A8B"/>
    <w:rsid w:val="002C249C"/>
    <w:rsid w:val="002C287A"/>
    <w:rsid w:val="002C2DAE"/>
    <w:rsid w:val="002C32D2"/>
    <w:rsid w:val="002C5141"/>
    <w:rsid w:val="002C5628"/>
    <w:rsid w:val="002C7DF0"/>
    <w:rsid w:val="002D09BD"/>
    <w:rsid w:val="002D1B9E"/>
    <w:rsid w:val="002D1C91"/>
    <w:rsid w:val="002D2239"/>
    <w:rsid w:val="002D2959"/>
    <w:rsid w:val="002D392C"/>
    <w:rsid w:val="002D3D56"/>
    <w:rsid w:val="002D3F72"/>
    <w:rsid w:val="002D5CF7"/>
    <w:rsid w:val="002D5E53"/>
    <w:rsid w:val="002D6F40"/>
    <w:rsid w:val="002D75A2"/>
    <w:rsid w:val="002D7CF3"/>
    <w:rsid w:val="002E1036"/>
    <w:rsid w:val="002E1499"/>
    <w:rsid w:val="002E1EE3"/>
    <w:rsid w:val="002E234D"/>
    <w:rsid w:val="002E24D6"/>
    <w:rsid w:val="002E2547"/>
    <w:rsid w:val="002E25F4"/>
    <w:rsid w:val="002E399C"/>
    <w:rsid w:val="002E3CF2"/>
    <w:rsid w:val="002E51A8"/>
    <w:rsid w:val="002E5A2E"/>
    <w:rsid w:val="002E5CA9"/>
    <w:rsid w:val="002E6149"/>
    <w:rsid w:val="002E61F4"/>
    <w:rsid w:val="002E67AA"/>
    <w:rsid w:val="002E68A0"/>
    <w:rsid w:val="002E6F3C"/>
    <w:rsid w:val="002E6FE3"/>
    <w:rsid w:val="002F04D2"/>
    <w:rsid w:val="002F0FE0"/>
    <w:rsid w:val="002F15E8"/>
    <w:rsid w:val="002F1AD5"/>
    <w:rsid w:val="002F2B67"/>
    <w:rsid w:val="002F34A2"/>
    <w:rsid w:val="002F427B"/>
    <w:rsid w:val="002F4772"/>
    <w:rsid w:val="002F5426"/>
    <w:rsid w:val="002F5623"/>
    <w:rsid w:val="002F593E"/>
    <w:rsid w:val="002F5992"/>
    <w:rsid w:val="002F5B29"/>
    <w:rsid w:val="002F6C68"/>
    <w:rsid w:val="002F70D2"/>
    <w:rsid w:val="002F7642"/>
    <w:rsid w:val="00300129"/>
    <w:rsid w:val="003004C5"/>
    <w:rsid w:val="00300CED"/>
    <w:rsid w:val="00301158"/>
    <w:rsid w:val="003016C9"/>
    <w:rsid w:val="0030178E"/>
    <w:rsid w:val="00302288"/>
    <w:rsid w:val="003028BB"/>
    <w:rsid w:val="00303195"/>
    <w:rsid w:val="003041A8"/>
    <w:rsid w:val="003042C9"/>
    <w:rsid w:val="003042F3"/>
    <w:rsid w:val="003043DB"/>
    <w:rsid w:val="00305022"/>
    <w:rsid w:val="003051AC"/>
    <w:rsid w:val="003055BB"/>
    <w:rsid w:val="00305A96"/>
    <w:rsid w:val="00305B69"/>
    <w:rsid w:val="00305EF6"/>
    <w:rsid w:val="00305F20"/>
    <w:rsid w:val="00305F2D"/>
    <w:rsid w:val="00306347"/>
    <w:rsid w:val="003067D2"/>
    <w:rsid w:val="00306899"/>
    <w:rsid w:val="0030759E"/>
    <w:rsid w:val="00307834"/>
    <w:rsid w:val="00307B3A"/>
    <w:rsid w:val="00310FCF"/>
    <w:rsid w:val="00311211"/>
    <w:rsid w:val="00311A9E"/>
    <w:rsid w:val="003130B0"/>
    <w:rsid w:val="003131B1"/>
    <w:rsid w:val="00313743"/>
    <w:rsid w:val="00314ABB"/>
    <w:rsid w:val="00316819"/>
    <w:rsid w:val="00316D9F"/>
    <w:rsid w:val="00317BB0"/>
    <w:rsid w:val="00317E59"/>
    <w:rsid w:val="00317E90"/>
    <w:rsid w:val="00320170"/>
    <w:rsid w:val="00320E9E"/>
    <w:rsid w:val="00320EFD"/>
    <w:rsid w:val="00321B9A"/>
    <w:rsid w:val="00321D4C"/>
    <w:rsid w:val="003224BB"/>
    <w:rsid w:val="00322AD7"/>
    <w:rsid w:val="0032489F"/>
    <w:rsid w:val="00324D9F"/>
    <w:rsid w:val="00325C85"/>
    <w:rsid w:val="00325DF0"/>
    <w:rsid w:val="003302F6"/>
    <w:rsid w:val="003313EE"/>
    <w:rsid w:val="00331B60"/>
    <w:rsid w:val="00333200"/>
    <w:rsid w:val="003334C2"/>
    <w:rsid w:val="00333FA7"/>
    <w:rsid w:val="0033440C"/>
    <w:rsid w:val="0033522A"/>
    <w:rsid w:val="00335379"/>
    <w:rsid w:val="003358E5"/>
    <w:rsid w:val="00335EC8"/>
    <w:rsid w:val="00336451"/>
    <w:rsid w:val="00337BE1"/>
    <w:rsid w:val="0034037D"/>
    <w:rsid w:val="00340468"/>
    <w:rsid w:val="00342100"/>
    <w:rsid w:val="00342203"/>
    <w:rsid w:val="003423FC"/>
    <w:rsid w:val="00344F62"/>
    <w:rsid w:val="00345D8C"/>
    <w:rsid w:val="00346981"/>
    <w:rsid w:val="0034722A"/>
    <w:rsid w:val="003475C1"/>
    <w:rsid w:val="0034789F"/>
    <w:rsid w:val="00347B8F"/>
    <w:rsid w:val="00350542"/>
    <w:rsid w:val="00350CCE"/>
    <w:rsid w:val="00353837"/>
    <w:rsid w:val="00353A46"/>
    <w:rsid w:val="003541F3"/>
    <w:rsid w:val="00355610"/>
    <w:rsid w:val="0035574F"/>
    <w:rsid w:val="00355DA3"/>
    <w:rsid w:val="00355DE4"/>
    <w:rsid w:val="00357A1C"/>
    <w:rsid w:val="00357AAD"/>
    <w:rsid w:val="00361D64"/>
    <w:rsid w:val="00362918"/>
    <w:rsid w:val="00362C1D"/>
    <w:rsid w:val="00362E3F"/>
    <w:rsid w:val="00363440"/>
    <w:rsid w:val="003641E1"/>
    <w:rsid w:val="00364F3D"/>
    <w:rsid w:val="003672BA"/>
    <w:rsid w:val="0036737B"/>
    <w:rsid w:val="00370F55"/>
    <w:rsid w:val="00371F84"/>
    <w:rsid w:val="00373368"/>
    <w:rsid w:val="003735CA"/>
    <w:rsid w:val="003737F8"/>
    <w:rsid w:val="00373B76"/>
    <w:rsid w:val="00374BF0"/>
    <w:rsid w:val="00375F44"/>
    <w:rsid w:val="00380A5C"/>
    <w:rsid w:val="00380C24"/>
    <w:rsid w:val="00382A08"/>
    <w:rsid w:val="003831CC"/>
    <w:rsid w:val="00383240"/>
    <w:rsid w:val="00383E46"/>
    <w:rsid w:val="003845EB"/>
    <w:rsid w:val="00384A5C"/>
    <w:rsid w:val="00385628"/>
    <w:rsid w:val="003858F4"/>
    <w:rsid w:val="00386221"/>
    <w:rsid w:val="00387488"/>
    <w:rsid w:val="003875F2"/>
    <w:rsid w:val="00390057"/>
    <w:rsid w:val="00390612"/>
    <w:rsid w:val="00391792"/>
    <w:rsid w:val="00391E8F"/>
    <w:rsid w:val="00392892"/>
    <w:rsid w:val="00392B39"/>
    <w:rsid w:val="00393402"/>
    <w:rsid w:val="00393F46"/>
    <w:rsid w:val="003947EE"/>
    <w:rsid w:val="00394965"/>
    <w:rsid w:val="00394BD6"/>
    <w:rsid w:val="00395406"/>
    <w:rsid w:val="0039592D"/>
    <w:rsid w:val="00395BA2"/>
    <w:rsid w:val="00395FD3"/>
    <w:rsid w:val="003960F5"/>
    <w:rsid w:val="00396B41"/>
    <w:rsid w:val="00397500"/>
    <w:rsid w:val="00397678"/>
    <w:rsid w:val="0039798E"/>
    <w:rsid w:val="003A03A8"/>
    <w:rsid w:val="003A05E6"/>
    <w:rsid w:val="003A1318"/>
    <w:rsid w:val="003A15A0"/>
    <w:rsid w:val="003A21D0"/>
    <w:rsid w:val="003A2290"/>
    <w:rsid w:val="003A27E3"/>
    <w:rsid w:val="003A2B6E"/>
    <w:rsid w:val="003A2CB5"/>
    <w:rsid w:val="003A4096"/>
    <w:rsid w:val="003A5D03"/>
    <w:rsid w:val="003A697E"/>
    <w:rsid w:val="003A7322"/>
    <w:rsid w:val="003A7940"/>
    <w:rsid w:val="003A7E17"/>
    <w:rsid w:val="003B053E"/>
    <w:rsid w:val="003B07A6"/>
    <w:rsid w:val="003B0E3D"/>
    <w:rsid w:val="003B12F4"/>
    <w:rsid w:val="003B3A20"/>
    <w:rsid w:val="003B4D83"/>
    <w:rsid w:val="003B5E35"/>
    <w:rsid w:val="003B61C3"/>
    <w:rsid w:val="003B6B84"/>
    <w:rsid w:val="003B6C4F"/>
    <w:rsid w:val="003B7068"/>
    <w:rsid w:val="003B7AC0"/>
    <w:rsid w:val="003B7CCA"/>
    <w:rsid w:val="003C0170"/>
    <w:rsid w:val="003C20B4"/>
    <w:rsid w:val="003C221A"/>
    <w:rsid w:val="003C3FCC"/>
    <w:rsid w:val="003C4C61"/>
    <w:rsid w:val="003C65F6"/>
    <w:rsid w:val="003C7186"/>
    <w:rsid w:val="003D0995"/>
    <w:rsid w:val="003D0BF4"/>
    <w:rsid w:val="003D1FC8"/>
    <w:rsid w:val="003D2981"/>
    <w:rsid w:val="003D2F72"/>
    <w:rsid w:val="003D3654"/>
    <w:rsid w:val="003D3A13"/>
    <w:rsid w:val="003D4145"/>
    <w:rsid w:val="003D4BED"/>
    <w:rsid w:val="003D4C18"/>
    <w:rsid w:val="003D5D7F"/>
    <w:rsid w:val="003D6484"/>
    <w:rsid w:val="003D6708"/>
    <w:rsid w:val="003D68EC"/>
    <w:rsid w:val="003D6F28"/>
    <w:rsid w:val="003E0543"/>
    <w:rsid w:val="003E0D2D"/>
    <w:rsid w:val="003E1F85"/>
    <w:rsid w:val="003E23E5"/>
    <w:rsid w:val="003E2567"/>
    <w:rsid w:val="003E300B"/>
    <w:rsid w:val="003E3BBF"/>
    <w:rsid w:val="003E4625"/>
    <w:rsid w:val="003E4650"/>
    <w:rsid w:val="003E4955"/>
    <w:rsid w:val="003E50F0"/>
    <w:rsid w:val="003E6153"/>
    <w:rsid w:val="003E7355"/>
    <w:rsid w:val="003E7787"/>
    <w:rsid w:val="003F00D8"/>
    <w:rsid w:val="003F0248"/>
    <w:rsid w:val="003F059A"/>
    <w:rsid w:val="003F0937"/>
    <w:rsid w:val="003F1A09"/>
    <w:rsid w:val="003F246A"/>
    <w:rsid w:val="003F2A00"/>
    <w:rsid w:val="003F384C"/>
    <w:rsid w:val="003F3CD9"/>
    <w:rsid w:val="003F4048"/>
    <w:rsid w:val="003F4B2A"/>
    <w:rsid w:val="003F69E3"/>
    <w:rsid w:val="003F6D68"/>
    <w:rsid w:val="003F6F99"/>
    <w:rsid w:val="00402375"/>
    <w:rsid w:val="00404110"/>
    <w:rsid w:val="004047EB"/>
    <w:rsid w:val="004050B7"/>
    <w:rsid w:val="004052F8"/>
    <w:rsid w:val="00405A90"/>
    <w:rsid w:val="00406616"/>
    <w:rsid w:val="00407D16"/>
    <w:rsid w:val="00407D61"/>
    <w:rsid w:val="0041034D"/>
    <w:rsid w:val="00410FB2"/>
    <w:rsid w:val="004119A3"/>
    <w:rsid w:val="00412B91"/>
    <w:rsid w:val="00412E01"/>
    <w:rsid w:val="004135F7"/>
    <w:rsid w:val="00413F72"/>
    <w:rsid w:val="004151F7"/>
    <w:rsid w:val="004154EA"/>
    <w:rsid w:val="004155CB"/>
    <w:rsid w:val="004156E7"/>
    <w:rsid w:val="00416045"/>
    <w:rsid w:val="00416F4B"/>
    <w:rsid w:val="00417593"/>
    <w:rsid w:val="00417F0D"/>
    <w:rsid w:val="004200A3"/>
    <w:rsid w:val="0042014F"/>
    <w:rsid w:val="00420427"/>
    <w:rsid w:val="00420496"/>
    <w:rsid w:val="00421035"/>
    <w:rsid w:val="00421FCB"/>
    <w:rsid w:val="00423685"/>
    <w:rsid w:val="0042502A"/>
    <w:rsid w:val="004254FA"/>
    <w:rsid w:val="00426296"/>
    <w:rsid w:val="004301FE"/>
    <w:rsid w:val="00430F6A"/>
    <w:rsid w:val="0043127B"/>
    <w:rsid w:val="00431EE6"/>
    <w:rsid w:val="00432C7C"/>
    <w:rsid w:val="00433D06"/>
    <w:rsid w:val="0043440A"/>
    <w:rsid w:val="004345D3"/>
    <w:rsid w:val="00434BC9"/>
    <w:rsid w:val="00434C15"/>
    <w:rsid w:val="00435E2E"/>
    <w:rsid w:val="004368B4"/>
    <w:rsid w:val="00441138"/>
    <w:rsid w:val="004414E0"/>
    <w:rsid w:val="004415C0"/>
    <w:rsid w:val="00441A0A"/>
    <w:rsid w:val="00442781"/>
    <w:rsid w:val="004428A4"/>
    <w:rsid w:val="0044362E"/>
    <w:rsid w:val="0044373F"/>
    <w:rsid w:val="00443988"/>
    <w:rsid w:val="00444D2E"/>
    <w:rsid w:val="004451A6"/>
    <w:rsid w:val="00446F64"/>
    <w:rsid w:val="00447D7E"/>
    <w:rsid w:val="004506E5"/>
    <w:rsid w:val="0045138B"/>
    <w:rsid w:val="004525DF"/>
    <w:rsid w:val="00452C64"/>
    <w:rsid w:val="00453369"/>
    <w:rsid w:val="0045356A"/>
    <w:rsid w:val="00453997"/>
    <w:rsid w:val="00454847"/>
    <w:rsid w:val="00454918"/>
    <w:rsid w:val="00454CE5"/>
    <w:rsid w:val="00455B0A"/>
    <w:rsid w:val="004564F7"/>
    <w:rsid w:val="004564FD"/>
    <w:rsid w:val="00456756"/>
    <w:rsid w:val="004568CE"/>
    <w:rsid w:val="004568E8"/>
    <w:rsid w:val="00456FD8"/>
    <w:rsid w:val="0045753D"/>
    <w:rsid w:val="0046174E"/>
    <w:rsid w:val="00462112"/>
    <w:rsid w:val="0046269C"/>
    <w:rsid w:val="00462934"/>
    <w:rsid w:val="00463AFC"/>
    <w:rsid w:val="004648E8"/>
    <w:rsid w:val="0046563A"/>
    <w:rsid w:val="00465868"/>
    <w:rsid w:val="004659CA"/>
    <w:rsid w:val="00465F00"/>
    <w:rsid w:val="00466D1D"/>
    <w:rsid w:val="00466E8E"/>
    <w:rsid w:val="004675C0"/>
    <w:rsid w:val="004676EE"/>
    <w:rsid w:val="00470112"/>
    <w:rsid w:val="0047036B"/>
    <w:rsid w:val="0047088A"/>
    <w:rsid w:val="00471015"/>
    <w:rsid w:val="004728B0"/>
    <w:rsid w:val="00473364"/>
    <w:rsid w:val="004734C5"/>
    <w:rsid w:val="00473652"/>
    <w:rsid w:val="004742C3"/>
    <w:rsid w:val="004755CB"/>
    <w:rsid w:val="00475DD5"/>
    <w:rsid w:val="0047692A"/>
    <w:rsid w:val="00476D46"/>
    <w:rsid w:val="00476E42"/>
    <w:rsid w:val="00477374"/>
    <w:rsid w:val="00477AD1"/>
    <w:rsid w:val="0048083C"/>
    <w:rsid w:val="004826A0"/>
    <w:rsid w:val="004826E2"/>
    <w:rsid w:val="0048397F"/>
    <w:rsid w:val="00483E4E"/>
    <w:rsid w:val="0048449B"/>
    <w:rsid w:val="0048505D"/>
    <w:rsid w:val="00485AAC"/>
    <w:rsid w:val="004863A1"/>
    <w:rsid w:val="00486F08"/>
    <w:rsid w:val="00487094"/>
    <w:rsid w:val="00490A26"/>
    <w:rsid w:val="00491546"/>
    <w:rsid w:val="00491E76"/>
    <w:rsid w:val="004929A7"/>
    <w:rsid w:val="0049353F"/>
    <w:rsid w:val="004950E4"/>
    <w:rsid w:val="00495270"/>
    <w:rsid w:val="004959E3"/>
    <w:rsid w:val="00496FCA"/>
    <w:rsid w:val="0049785A"/>
    <w:rsid w:val="00497E33"/>
    <w:rsid w:val="00497E50"/>
    <w:rsid w:val="00497F25"/>
    <w:rsid w:val="004A06F9"/>
    <w:rsid w:val="004A1798"/>
    <w:rsid w:val="004A20B6"/>
    <w:rsid w:val="004A3331"/>
    <w:rsid w:val="004A516F"/>
    <w:rsid w:val="004A5BE0"/>
    <w:rsid w:val="004A706E"/>
    <w:rsid w:val="004A7275"/>
    <w:rsid w:val="004A7DE9"/>
    <w:rsid w:val="004A7F5F"/>
    <w:rsid w:val="004B0954"/>
    <w:rsid w:val="004B1709"/>
    <w:rsid w:val="004B24C7"/>
    <w:rsid w:val="004B395A"/>
    <w:rsid w:val="004B3EA9"/>
    <w:rsid w:val="004B53CA"/>
    <w:rsid w:val="004B61C1"/>
    <w:rsid w:val="004B6623"/>
    <w:rsid w:val="004B6A49"/>
    <w:rsid w:val="004C118F"/>
    <w:rsid w:val="004C1216"/>
    <w:rsid w:val="004C1E8A"/>
    <w:rsid w:val="004C209F"/>
    <w:rsid w:val="004C22B1"/>
    <w:rsid w:val="004C2EAC"/>
    <w:rsid w:val="004C39B6"/>
    <w:rsid w:val="004C3B2A"/>
    <w:rsid w:val="004C400C"/>
    <w:rsid w:val="004C43BC"/>
    <w:rsid w:val="004C46EA"/>
    <w:rsid w:val="004C5914"/>
    <w:rsid w:val="004C7DD3"/>
    <w:rsid w:val="004C7E23"/>
    <w:rsid w:val="004C7EA0"/>
    <w:rsid w:val="004D07EE"/>
    <w:rsid w:val="004D3CB2"/>
    <w:rsid w:val="004D479E"/>
    <w:rsid w:val="004D4B75"/>
    <w:rsid w:val="004D5EB2"/>
    <w:rsid w:val="004D6DCF"/>
    <w:rsid w:val="004E0F57"/>
    <w:rsid w:val="004E26DA"/>
    <w:rsid w:val="004E2910"/>
    <w:rsid w:val="004E2E22"/>
    <w:rsid w:val="004E35D3"/>
    <w:rsid w:val="004E3D05"/>
    <w:rsid w:val="004E44BF"/>
    <w:rsid w:val="004E4591"/>
    <w:rsid w:val="004E5301"/>
    <w:rsid w:val="004E5944"/>
    <w:rsid w:val="004E62FF"/>
    <w:rsid w:val="004E6C19"/>
    <w:rsid w:val="004F0419"/>
    <w:rsid w:val="004F16CD"/>
    <w:rsid w:val="004F192B"/>
    <w:rsid w:val="004F1EC3"/>
    <w:rsid w:val="004F1FC0"/>
    <w:rsid w:val="004F2537"/>
    <w:rsid w:val="004F3912"/>
    <w:rsid w:val="004F4042"/>
    <w:rsid w:val="004F6A9C"/>
    <w:rsid w:val="00501252"/>
    <w:rsid w:val="00501971"/>
    <w:rsid w:val="0050272D"/>
    <w:rsid w:val="005036E1"/>
    <w:rsid w:val="00503B54"/>
    <w:rsid w:val="00505A06"/>
    <w:rsid w:val="00505DC3"/>
    <w:rsid w:val="00506868"/>
    <w:rsid w:val="005070F2"/>
    <w:rsid w:val="00507312"/>
    <w:rsid w:val="005109B2"/>
    <w:rsid w:val="00510C3F"/>
    <w:rsid w:val="00511E1D"/>
    <w:rsid w:val="00512882"/>
    <w:rsid w:val="00512B81"/>
    <w:rsid w:val="00513567"/>
    <w:rsid w:val="00513A56"/>
    <w:rsid w:val="00514E07"/>
    <w:rsid w:val="0052002B"/>
    <w:rsid w:val="0052152D"/>
    <w:rsid w:val="00521C56"/>
    <w:rsid w:val="00521E79"/>
    <w:rsid w:val="00522065"/>
    <w:rsid w:val="005224E9"/>
    <w:rsid w:val="005228B8"/>
    <w:rsid w:val="005258C2"/>
    <w:rsid w:val="0052709D"/>
    <w:rsid w:val="005276CC"/>
    <w:rsid w:val="00527765"/>
    <w:rsid w:val="00527877"/>
    <w:rsid w:val="00527A4D"/>
    <w:rsid w:val="005301FF"/>
    <w:rsid w:val="00530B59"/>
    <w:rsid w:val="0053168A"/>
    <w:rsid w:val="0053253C"/>
    <w:rsid w:val="00532A34"/>
    <w:rsid w:val="00532E48"/>
    <w:rsid w:val="00533446"/>
    <w:rsid w:val="005335B0"/>
    <w:rsid w:val="00533F2A"/>
    <w:rsid w:val="005359D1"/>
    <w:rsid w:val="00536AAB"/>
    <w:rsid w:val="00536BD1"/>
    <w:rsid w:val="00536EB7"/>
    <w:rsid w:val="005372BC"/>
    <w:rsid w:val="005375C0"/>
    <w:rsid w:val="00540814"/>
    <w:rsid w:val="00540F41"/>
    <w:rsid w:val="00541401"/>
    <w:rsid w:val="00541526"/>
    <w:rsid w:val="00541FAF"/>
    <w:rsid w:val="005434EA"/>
    <w:rsid w:val="00543723"/>
    <w:rsid w:val="00544370"/>
    <w:rsid w:val="00544C31"/>
    <w:rsid w:val="00544D29"/>
    <w:rsid w:val="005451C4"/>
    <w:rsid w:val="00545B07"/>
    <w:rsid w:val="0054684D"/>
    <w:rsid w:val="00546D11"/>
    <w:rsid w:val="00547297"/>
    <w:rsid w:val="00547486"/>
    <w:rsid w:val="005503F2"/>
    <w:rsid w:val="00550A47"/>
    <w:rsid w:val="00550A84"/>
    <w:rsid w:val="00551139"/>
    <w:rsid w:val="00551481"/>
    <w:rsid w:val="005518A4"/>
    <w:rsid w:val="00551A58"/>
    <w:rsid w:val="0055216F"/>
    <w:rsid w:val="00553312"/>
    <w:rsid w:val="00553991"/>
    <w:rsid w:val="00553B6B"/>
    <w:rsid w:val="005541D7"/>
    <w:rsid w:val="00555011"/>
    <w:rsid w:val="005553D0"/>
    <w:rsid w:val="005568B2"/>
    <w:rsid w:val="005570AF"/>
    <w:rsid w:val="005575B5"/>
    <w:rsid w:val="00561FD9"/>
    <w:rsid w:val="005622F4"/>
    <w:rsid w:val="00562860"/>
    <w:rsid w:val="00562F08"/>
    <w:rsid w:val="0056313C"/>
    <w:rsid w:val="005653D4"/>
    <w:rsid w:val="00566A86"/>
    <w:rsid w:val="00567006"/>
    <w:rsid w:val="00567D95"/>
    <w:rsid w:val="0057062B"/>
    <w:rsid w:val="005710DB"/>
    <w:rsid w:val="00571507"/>
    <w:rsid w:val="0057197F"/>
    <w:rsid w:val="00572A0A"/>
    <w:rsid w:val="00574202"/>
    <w:rsid w:val="00574752"/>
    <w:rsid w:val="005765A9"/>
    <w:rsid w:val="005774D1"/>
    <w:rsid w:val="00582DE9"/>
    <w:rsid w:val="00583007"/>
    <w:rsid w:val="00583E60"/>
    <w:rsid w:val="00584D47"/>
    <w:rsid w:val="00586220"/>
    <w:rsid w:val="00586A06"/>
    <w:rsid w:val="0059067E"/>
    <w:rsid w:val="00590910"/>
    <w:rsid w:val="00591503"/>
    <w:rsid w:val="0059181D"/>
    <w:rsid w:val="005921A0"/>
    <w:rsid w:val="00593058"/>
    <w:rsid w:val="00593F2B"/>
    <w:rsid w:val="00595010"/>
    <w:rsid w:val="00595C32"/>
    <w:rsid w:val="00596899"/>
    <w:rsid w:val="005968B7"/>
    <w:rsid w:val="00596FE3"/>
    <w:rsid w:val="005A015D"/>
    <w:rsid w:val="005A0640"/>
    <w:rsid w:val="005A0CA8"/>
    <w:rsid w:val="005A2CDA"/>
    <w:rsid w:val="005A3C3A"/>
    <w:rsid w:val="005A4163"/>
    <w:rsid w:val="005A41EC"/>
    <w:rsid w:val="005A4310"/>
    <w:rsid w:val="005A6166"/>
    <w:rsid w:val="005A6290"/>
    <w:rsid w:val="005A63DC"/>
    <w:rsid w:val="005A7224"/>
    <w:rsid w:val="005A7B4B"/>
    <w:rsid w:val="005A7EB7"/>
    <w:rsid w:val="005B160D"/>
    <w:rsid w:val="005B1FF7"/>
    <w:rsid w:val="005B23E0"/>
    <w:rsid w:val="005B2CEF"/>
    <w:rsid w:val="005B3D63"/>
    <w:rsid w:val="005B415D"/>
    <w:rsid w:val="005B5443"/>
    <w:rsid w:val="005B574B"/>
    <w:rsid w:val="005B5E13"/>
    <w:rsid w:val="005B5E19"/>
    <w:rsid w:val="005B62A1"/>
    <w:rsid w:val="005B79EC"/>
    <w:rsid w:val="005B7BEA"/>
    <w:rsid w:val="005C09DB"/>
    <w:rsid w:val="005C1FCE"/>
    <w:rsid w:val="005C262B"/>
    <w:rsid w:val="005C31B3"/>
    <w:rsid w:val="005C3D5D"/>
    <w:rsid w:val="005C4543"/>
    <w:rsid w:val="005C4C31"/>
    <w:rsid w:val="005C52C2"/>
    <w:rsid w:val="005C6886"/>
    <w:rsid w:val="005C7E90"/>
    <w:rsid w:val="005C7F28"/>
    <w:rsid w:val="005D080C"/>
    <w:rsid w:val="005D0E51"/>
    <w:rsid w:val="005D0E93"/>
    <w:rsid w:val="005D1081"/>
    <w:rsid w:val="005D1EE8"/>
    <w:rsid w:val="005D1F73"/>
    <w:rsid w:val="005D2C5B"/>
    <w:rsid w:val="005D2D75"/>
    <w:rsid w:val="005D3697"/>
    <w:rsid w:val="005D3EC7"/>
    <w:rsid w:val="005D4017"/>
    <w:rsid w:val="005D489F"/>
    <w:rsid w:val="005D689A"/>
    <w:rsid w:val="005D7CD8"/>
    <w:rsid w:val="005D7E7C"/>
    <w:rsid w:val="005E0626"/>
    <w:rsid w:val="005E0DBE"/>
    <w:rsid w:val="005E131B"/>
    <w:rsid w:val="005E1860"/>
    <w:rsid w:val="005E278E"/>
    <w:rsid w:val="005E36C0"/>
    <w:rsid w:val="005E46AA"/>
    <w:rsid w:val="005E4711"/>
    <w:rsid w:val="005E5526"/>
    <w:rsid w:val="005E6A75"/>
    <w:rsid w:val="005E6B2F"/>
    <w:rsid w:val="005E6BDE"/>
    <w:rsid w:val="005E7386"/>
    <w:rsid w:val="005E75FC"/>
    <w:rsid w:val="005F1065"/>
    <w:rsid w:val="005F1598"/>
    <w:rsid w:val="005F16D7"/>
    <w:rsid w:val="005F211E"/>
    <w:rsid w:val="005F22C4"/>
    <w:rsid w:val="005F3A5F"/>
    <w:rsid w:val="005F3C16"/>
    <w:rsid w:val="005F51DD"/>
    <w:rsid w:val="005F550B"/>
    <w:rsid w:val="005F7F21"/>
    <w:rsid w:val="00600352"/>
    <w:rsid w:val="006005E1"/>
    <w:rsid w:val="006018F9"/>
    <w:rsid w:val="006026D6"/>
    <w:rsid w:val="00602B7B"/>
    <w:rsid w:val="00602B7F"/>
    <w:rsid w:val="00603758"/>
    <w:rsid w:val="00603891"/>
    <w:rsid w:val="00603E23"/>
    <w:rsid w:val="006050A6"/>
    <w:rsid w:val="00605DC6"/>
    <w:rsid w:val="006061A2"/>
    <w:rsid w:val="006066E3"/>
    <w:rsid w:val="006076DC"/>
    <w:rsid w:val="006113C7"/>
    <w:rsid w:val="0061182C"/>
    <w:rsid w:val="00612156"/>
    <w:rsid w:val="006136E9"/>
    <w:rsid w:val="006147F7"/>
    <w:rsid w:val="00615398"/>
    <w:rsid w:val="006157D7"/>
    <w:rsid w:val="00616842"/>
    <w:rsid w:val="00617203"/>
    <w:rsid w:val="00620F39"/>
    <w:rsid w:val="006212F4"/>
    <w:rsid w:val="0062157A"/>
    <w:rsid w:val="00621621"/>
    <w:rsid w:val="00621811"/>
    <w:rsid w:val="006229DA"/>
    <w:rsid w:val="00623038"/>
    <w:rsid w:val="00623351"/>
    <w:rsid w:val="00623F96"/>
    <w:rsid w:val="00625792"/>
    <w:rsid w:val="00625996"/>
    <w:rsid w:val="006264CB"/>
    <w:rsid w:val="0062651E"/>
    <w:rsid w:val="00626522"/>
    <w:rsid w:val="00626C61"/>
    <w:rsid w:val="00626F68"/>
    <w:rsid w:val="0063037D"/>
    <w:rsid w:val="00630787"/>
    <w:rsid w:val="00630880"/>
    <w:rsid w:val="00631051"/>
    <w:rsid w:val="00631EF1"/>
    <w:rsid w:val="0063465D"/>
    <w:rsid w:val="00635129"/>
    <w:rsid w:val="00635AAE"/>
    <w:rsid w:val="006360CB"/>
    <w:rsid w:val="0063664F"/>
    <w:rsid w:val="00636C3A"/>
    <w:rsid w:val="0063706F"/>
    <w:rsid w:val="00641BD4"/>
    <w:rsid w:val="00641E9B"/>
    <w:rsid w:val="00642F44"/>
    <w:rsid w:val="00643C97"/>
    <w:rsid w:val="00643FE7"/>
    <w:rsid w:val="0064424E"/>
    <w:rsid w:val="00644A44"/>
    <w:rsid w:val="00645C5E"/>
    <w:rsid w:val="006462F9"/>
    <w:rsid w:val="00646BF2"/>
    <w:rsid w:val="00646CDA"/>
    <w:rsid w:val="006476D6"/>
    <w:rsid w:val="00647B8D"/>
    <w:rsid w:val="00647E4F"/>
    <w:rsid w:val="00650135"/>
    <w:rsid w:val="00650136"/>
    <w:rsid w:val="00651356"/>
    <w:rsid w:val="006514BC"/>
    <w:rsid w:val="00651A38"/>
    <w:rsid w:val="0065208C"/>
    <w:rsid w:val="006541CE"/>
    <w:rsid w:val="006562FF"/>
    <w:rsid w:val="006570A9"/>
    <w:rsid w:val="006570B3"/>
    <w:rsid w:val="00657280"/>
    <w:rsid w:val="00657AAC"/>
    <w:rsid w:val="00657DE9"/>
    <w:rsid w:val="0066082E"/>
    <w:rsid w:val="00660E4E"/>
    <w:rsid w:val="00661002"/>
    <w:rsid w:val="00661B94"/>
    <w:rsid w:val="006629A9"/>
    <w:rsid w:val="00663936"/>
    <w:rsid w:val="00663CCD"/>
    <w:rsid w:val="006658D4"/>
    <w:rsid w:val="00670323"/>
    <w:rsid w:val="00670BE8"/>
    <w:rsid w:val="0067253D"/>
    <w:rsid w:val="00672559"/>
    <w:rsid w:val="006726AA"/>
    <w:rsid w:val="00672A07"/>
    <w:rsid w:val="00673296"/>
    <w:rsid w:val="006738AA"/>
    <w:rsid w:val="00673F77"/>
    <w:rsid w:val="006743C6"/>
    <w:rsid w:val="00674666"/>
    <w:rsid w:val="00674FBE"/>
    <w:rsid w:val="00675016"/>
    <w:rsid w:val="006751C3"/>
    <w:rsid w:val="00676C04"/>
    <w:rsid w:val="00676EB3"/>
    <w:rsid w:val="0068054C"/>
    <w:rsid w:val="00681CB8"/>
    <w:rsid w:val="00681DF4"/>
    <w:rsid w:val="00682588"/>
    <w:rsid w:val="00682CC3"/>
    <w:rsid w:val="00683A9C"/>
    <w:rsid w:val="00683CC7"/>
    <w:rsid w:val="00683E9A"/>
    <w:rsid w:val="0068438E"/>
    <w:rsid w:val="00684F15"/>
    <w:rsid w:val="00685445"/>
    <w:rsid w:val="006861EC"/>
    <w:rsid w:val="0068691E"/>
    <w:rsid w:val="00686FE9"/>
    <w:rsid w:val="00687736"/>
    <w:rsid w:val="00687E0A"/>
    <w:rsid w:val="0069087C"/>
    <w:rsid w:val="00691482"/>
    <w:rsid w:val="00691C38"/>
    <w:rsid w:val="0069212A"/>
    <w:rsid w:val="00693508"/>
    <w:rsid w:val="00693717"/>
    <w:rsid w:val="00693F1C"/>
    <w:rsid w:val="00694ADA"/>
    <w:rsid w:val="006951AE"/>
    <w:rsid w:val="00695D28"/>
    <w:rsid w:val="0069669E"/>
    <w:rsid w:val="006A005B"/>
    <w:rsid w:val="006A05BF"/>
    <w:rsid w:val="006A05E0"/>
    <w:rsid w:val="006A0E34"/>
    <w:rsid w:val="006A1B4A"/>
    <w:rsid w:val="006A218A"/>
    <w:rsid w:val="006A32FA"/>
    <w:rsid w:val="006A3635"/>
    <w:rsid w:val="006A3AF3"/>
    <w:rsid w:val="006A4E88"/>
    <w:rsid w:val="006A4F85"/>
    <w:rsid w:val="006A5E07"/>
    <w:rsid w:val="006A61D2"/>
    <w:rsid w:val="006A6F85"/>
    <w:rsid w:val="006A7090"/>
    <w:rsid w:val="006B032E"/>
    <w:rsid w:val="006B0FFA"/>
    <w:rsid w:val="006B139E"/>
    <w:rsid w:val="006B16D0"/>
    <w:rsid w:val="006B1DEE"/>
    <w:rsid w:val="006B3D0D"/>
    <w:rsid w:val="006B3F33"/>
    <w:rsid w:val="006B42E9"/>
    <w:rsid w:val="006B64DF"/>
    <w:rsid w:val="006B6EAC"/>
    <w:rsid w:val="006C05FE"/>
    <w:rsid w:val="006C0BAB"/>
    <w:rsid w:val="006C12E2"/>
    <w:rsid w:val="006C16F2"/>
    <w:rsid w:val="006C19C5"/>
    <w:rsid w:val="006C1C79"/>
    <w:rsid w:val="006C2400"/>
    <w:rsid w:val="006C313E"/>
    <w:rsid w:val="006C3B67"/>
    <w:rsid w:val="006C43B9"/>
    <w:rsid w:val="006C440E"/>
    <w:rsid w:val="006C449E"/>
    <w:rsid w:val="006C45C4"/>
    <w:rsid w:val="006C494D"/>
    <w:rsid w:val="006C57FC"/>
    <w:rsid w:val="006C5B78"/>
    <w:rsid w:val="006C7BB9"/>
    <w:rsid w:val="006D02C2"/>
    <w:rsid w:val="006D1319"/>
    <w:rsid w:val="006D31B0"/>
    <w:rsid w:val="006D330E"/>
    <w:rsid w:val="006D3B92"/>
    <w:rsid w:val="006D4DD5"/>
    <w:rsid w:val="006D52FC"/>
    <w:rsid w:val="006D5CF6"/>
    <w:rsid w:val="006D5D55"/>
    <w:rsid w:val="006D5EC8"/>
    <w:rsid w:val="006D7DF0"/>
    <w:rsid w:val="006D7E80"/>
    <w:rsid w:val="006E0A3B"/>
    <w:rsid w:val="006E17FE"/>
    <w:rsid w:val="006E1ED9"/>
    <w:rsid w:val="006E1FDA"/>
    <w:rsid w:val="006E285F"/>
    <w:rsid w:val="006E3312"/>
    <w:rsid w:val="006E45BB"/>
    <w:rsid w:val="006E45D5"/>
    <w:rsid w:val="006E4F58"/>
    <w:rsid w:val="006E4F67"/>
    <w:rsid w:val="006E54DD"/>
    <w:rsid w:val="006E7123"/>
    <w:rsid w:val="006E78A2"/>
    <w:rsid w:val="006F02B7"/>
    <w:rsid w:val="006F328E"/>
    <w:rsid w:val="006F4AD4"/>
    <w:rsid w:val="006F58DB"/>
    <w:rsid w:val="006F593C"/>
    <w:rsid w:val="006F722C"/>
    <w:rsid w:val="007002D3"/>
    <w:rsid w:val="00700661"/>
    <w:rsid w:val="00701021"/>
    <w:rsid w:val="00701DB6"/>
    <w:rsid w:val="007020D9"/>
    <w:rsid w:val="0070275F"/>
    <w:rsid w:val="00702A3A"/>
    <w:rsid w:val="00703D5E"/>
    <w:rsid w:val="0070415E"/>
    <w:rsid w:val="007046AC"/>
    <w:rsid w:val="00704B30"/>
    <w:rsid w:val="0070593D"/>
    <w:rsid w:val="0070691A"/>
    <w:rsid w:val="00706AA6"/>
    <w:rsid w:val="00706C7F"/>
    <w:rsid w:val="00707597"/>
    <w:rsid w:val="0070769D"/>
    <w:rsid w:val="007109A4"/>
    <w:rsid w:val="007110F0"/>
    <w:rsid w:val="00712763"/>
    <w:rsid w:val="00712E9F"/>
    <w:rsid w:val="007137EC"/>
    <w:rsid w:val="007144B8"/>
    <w:rsid w:val="007151AF"/>
    <w:rsid w:val="0071670C"/>
    <w:rsid w:val="00716D40"/>
    <w:rsid w:val="007208A0"/>
    <w:rsid w:val="0072169D"/>
    <w:rsid w:val="00721A52"/>
    <w:rsid w:val="00721B3F"/>
    <w:rsid w:val="0072213F"/>
    <w:rsid w:val="0072218A"/>
    <w:rsid w:val="00722E97"/>
    <w:rsid w:val="007232A1"/>
    <w:rsid w:val="0072353F"/>
    <w:rsid w:val="00723605"/>
    <w:rsid w:val="007237B5"/>
    <w:rsid w:val="00724102"/>
    <w:rsid w:val="00724120"/>
    <w:rsid w:val="007253F1"/>
    <w:rsid w:val="007254CD"/>
    <w:rsid w:val="0072568C"/>
    <w:rsid w:val="007271C2"/>
    <w:rsid w:val="00727755"/>
    <w:rsid w:val="007277E7"/>
    <w:rsid w:val="00727FC3"/>
    <w:rsid w:val="007300CE"/>
    <w:rsid w:val="00730546"/>
    <w:rsid w:val="00730AD5"/>
    <w:rsid w:val="007310F5"/>
    <w:rsid w:val="00732295"/>
    <w:rsid w:val="007333ED"/>
    <w:rsid w:val="00733C19"/>
    <w:rsid w:val="00733D72"/>
    <w:rsid w:val="00734917"/>
    <w:rsid w:val="00735643"/>
    <w:rsid w:val="0073588A"/>
    <w:rsid w:val="00735AD4"/>
    <w:rsid w:val="00735B7A"/>
    <w:rsid w:val="00736344"/>
    <w:rsid w:val="007367C4"/>
    <w:rsid w:val="00736F4F"/>
    <w:rsid w:val="00737614"/>
    <w:rsid w:val="007406D9"/>
    <w:rsid w:val="00740B41"/>
    <w:rsid w:val="00740FA9"/>
    <w:rsid w:val="0074168F"/>
    <w:rsid w:val="007425FA"/>
    <w:rsid w:val="007426EE"/>
    <w:rsid w:val="007429CA"/>
    <w:rsid w:val="00742BBE"/>
    <w:rsid w:val="00743E81"/>
    <w:rsid w:val="00744B23"/>
    <w:rsid w:val="007457E7"/>
    <w:rsid w:val="007459DB"/>
    <w:rsid w:val="00745C90"/>
    <w:rsid w:val="00745E93"/>
    <w:rsid w:val="00746C6C"/>
    <w:rsid w:val="00746D0E"/>
    <w:rsid w:val="00747543"/>
    <w:rsid w:val="00750321"/>
    <w:rsid w:val="00750944"/>
    <w:rsid w:val="00752475"/>
    <w:rsid w:val="0075362B"/>
    <w:rsid w:val="00754350"/>
    <w:rsid w:val="00754910"/>
    <w:rsid w:val="0075524C"/>
    <w:rsid w:val="0075631B"/>
    <w:rsid w:val="00757EAA"/>
    <w:rsid w:val="00760032"/>
    <w:rsid w:val="00760506"/>
    <w:rsid w:val="0076058D"/>
    <w:rsid w:val="00760663"/>
    <w:rsid w:val="007616CA"/>
    <w:rsid w:val="0076194A"/>
    <w:rsid w:val="00762364"/>
    <w:rsid w:val="00762DE3"/>
    <w:rsid w:val="00763499"/>
    <w:rsid w:val="00763917"/>
    <w:rsid w:val="00763E88"/>
    <w:rsid w:val="00763EC0"/>
    <w:rsid w:val="007642A9"/>
    <w:rsid w:val="0076437A"/>
    <w:rsid w:val="0076509A"/>
    <w:rsid w:val="00765DAF"/>
    <w:rsid w:val="007660BD"/>
    <w:rsid w:val="00766A00"/>
    <w:rsid w:val="007704F0"/>
    <w:rsid w:val="00771EC2"/>
    <w:rsid w:val="007725E4"/>
    <w:rsid w:val="00773267"/>
    <w:rsid w:val="0077334D"/>
    <w:rsid w:val="007746A7"/>
    <w:rsid w:val="00775DE2"/>
    <w:rsid w:val="00775E5F"/>
    <w:rsid w:val="007766AF"/>
    <w:rsid w:val="007767ED"/>
    <w:rsid w:val="00777BA6"/>
    <w:rsid w:val="00780214"/>
    <w:rsid w:val="007811E3"/>
    <w:rsid w:val="007812CB"/>
    <w:rsid w:val="007812F5"/>
    <w:rsid w:val="007821A5"/>
    <w:rsid w:val="0078292C"/>
    <w:rsid w:val="0078377F"/>
    <w:rsid w:val="00783AA2"/>
    <w:rsid w:val="00783B8D"/>
    <w:rsid w:val="007854F7"/>
    <w:rsid w:val="00785E99"/>
    <w:rsid w:val="0078626F"/>
    <w:rsid w:val="00786939"/>
    <w:rsid w:val="0078727E"/>
    <w:rsid w:val="00787628"/>
    <w:rsid w:val="00787738"/>
    <w:rsid w:val="00787939"/>
    <w:rsid w:val="007910F1"/>
    <w:rsid w:val="007916BC"/>
    <w:rsid w:val="00792BF3"/>
    <w:rsid w:val="00792CE9"/>
    <w:rsid w:val="00792EDB"/>
    <w:rsid w:val="00794B8C"/>
    <w:rsid w:val="00794C65"/>
    <w:rsid w:val="00794D81"/>
    <w:rsid w:val="00794E53"/>
    <w:rsid w:val="00795B30"/>
    <w:rsid w:val="00795C5C"/>
    <w:rsid w:val="00795DC4"/>
    <w:rsid w:val="00795EE3"/>
    <w:rsid w:val="007963A4"/>
    <w:rsid w:val="007A0E2E"/>
    <w:rsid w:val="007A1A48"/>
    <w:rsid w:val="007A2C71"/>
    <w:rsid w:val="007A31DE"/>
    <w:rsid w:val="007A3893"/>
    <w:rsid w:val="007A4084"/>
    <w:rsid w:val="007A4856"/>
    <w:rsid w:val="007A55E2"/>
    <w:rsid w:val="007A58FA"/>
    <w:rsid w:val="007A5F48"/>
    <w:rsid w:val="007A608B"/>
    <w:rsid w:val="007A654D"/>
    <w:rsid w:val="007A7B1C"/>
    <w:rsid w:val="007A7E4B"/>
    <w:rsid w:val="007B04C3"/>
    <w:rsid w:val="007B0A59"/>
    <w:rsid w:val="007B0EFD"/>
    <w:rsid w:val="007B138D"/>
    <w:rsid w:val="007B1882"/>
    <w:rsid w:val="007B1D34"/>
    <w:rsid w:val="007B2703"/>
    <w:rsid w:val="007B291D"/>
    <w:rsid w:val="007B3C8A"/>
    <w:rsid w:val="007B4017"/>
    <w:rsid w:val="007B491A"/>
    <w:rsid w:val="007B502D"/>
    <w:rsid w:val="007B5AA1"/>
    <w:rsid w:val="007B5FDA"/>
    <w:rsid w:val="007B6B23"/>
    <w:rsid w:val="007B79D9"/>
    <w:rsid w:val="007B7EDC"/>
    <w:rsid w:val="007C259A"/>
    <w:rsid w:val="007C29FA"/>
    <w:rsid w:val="007C3732"/>
    <w:rsid w:val="007C3A02"/>
    <w:rsid w:val="007C4D0B"/>
    <w:rsid w:val="007C4F6A"/>
    <w:rsid w:val="007C509A"/>
    <w:rsid w:val="007C59CE"/>
    <w:rsid w:val="007C5B40"/>
    <w:rsid w:val="007C6A0D"/>
    <w:rsid w:val="007C7951"/>
    <w:rsid w:val="007C7DEF"/>
    <w:rsid w:val="007D1B0B"/>
    <w:rsid w:val="007D1E41"/>
    <w:rsid w:val="007D231C"/>
    <w:rsid w:val="007D2EA1"/>
    <w:rsid w:val="007D38F8"/>
    <w:rsid w:val="007D3A0D"/>
    <w:rsid w:val="007D3E97"/>
    <w:rsid w:val="007D3F51"/>
    <w:rsid w:val="007D44C3"/>
    <w:rsid w:val="007D4866"/>
    <w:rsid w:val="007D4C7B"/>
    <w:rsid w:val="007D5616"/>
    <w:rsid w:val="007D6FF7"/>
    <w:rsid w:val="007D79BE"/>
    <w:rsid w:val="007E0917"/>
    <w:rsid w:val="007E1C45"/>
    <w:rsid w:val="007E2EB7"/>
    <w:rsid w:val="007E304F"/>
    <w:rsid w:val="007E350E"/>
    <w:rsid w:val="007E3F5B"/>
    <w:rsid w:val="007E4D31"/>
    <w:rsid w:val="007E5A43"/>
    <w:rsid w:val="007E5B98"/>
    <w:rsid w:val="007E6C3B"/>
    <w:rsid w:val="007E7055"/>
    <w:rsid w:val="007F0083"/>
    <w:rsid w:val="007F00B6"/>
    <w:rsid w:val="007F09B4"/>
    <w:rsid w:val="007F0B9F"/>
    <w:rsid w:val="007F1247"/>
    <w:rsid w:val="007F12F5"/>
    <w:rsid w:val="007F1795"/>
    <w:rsid w:val="007F2331"/>
    <w:rsid w:val="007F2BD7"/>
    <w:rsid w:val="007F4755"/>
    <w:rsid w:val="007F492A"/>
    <w:rsid w:val="007F510B"/>
    <w:rsid w:val="007F54A4"/>
    <w:rsid w:val="007F6A4B"/>
    <w:rsid w:val="007F6BB8"/>
    <w:rsid w:val="007F6BBF"/>
    <w:rsid w:val="007F7DB0"/>
    <w:rsid w:val="00800CB1"/>
    <w:rsid w:val="00801904"/>
    <w:rsid w:val="008029DD"/>
    <w:rsid w:val="008030DE"/>
    <w:rsid w:val="00803871"/>
    <w:rsid w:val="00803DE7"/>
    <w:rsid w:val="00804846"/>
    <w:rsid w:val="0080526B"/>
    <w:rsid w:val="00805A69"/>
    <w:rsid w:val="008065D0"/>
    <w:rsid w:val="008073A2"/>
    <w:rsid w:val="00807B82"/>
    <w:rsid w:val="00810791"/>
    <w:rsid w:val="00810C3F"/>
    <w:rsid w:val="00810D2E"/>
    <w:rsid w:val="00810EF1"/>
    <w:rsid w:val="0081207F"/>
    <w:rsid w:val="00812656"/>
    <w:rsid w:val="00813BCE"/>
    <w:rsid w:val="008148B4"/>
    <w:rsid w:val="00814FE7"/>
    <w:rsid w:val="0081514C"/>
    <w:rsid w:val="0081523E"/>
    <w:rsid w:val="00815B37"/>
    <w:rsid w:val="00816528"/>
    <w:rsid w:val="008173F3"/>
    <w:rsid w:val="00817811"/>
    <w:rsid w:val="00820630"/>
    <w:rsid w:val="00822188"/>
    <w:rsid w:val="0082295F"/>
    <w:rsid w:val="00823029"/>
    <w:rsid w:val="008232C1"/>
    <w:rsid w:val="008239F8"/>
    <w:rsid w:val="0082436F"/>
    <w:rsid w:val="0082508B"/>
    <w:rsid w:val="00826A6C"/>
    <w:rsid w:val="0082783C"/>
    <w:rsid w:val="00827959"/>
    <w:rsid w:val="008300F8"/>
    <w:rsid w:val="00830333"/>
    <w:rsid w:val="00832107"/>
    <w:rsid w:val="008321A5"/>
    <w:rsid w:val="00833429"/>
    <w:rsid w:val="008342DB"/>
    <w:rsid w:val="0083453D"/>
    <w:rsid w:val="00835194"/>
    <w:rsid w:val="008358CC"/>
    <w:rsid w:val="00835C75"/>
    <w:rsid w:val="00836154"/>
    <w:rsid w:val="008364EE"/>
    <w:rsid w:val="008373F2"/>
    <w:rsid w:val="00840056"/>
    <w:rsid w:val="00840AC3"/>
    <w:rsid w:val="00840CCD"/>
    <w:rsid w:val="0084148B"/>
    <w:rsid w:val="00842170"/>
    <w:rsid w:val="00843027"/>
    <w:rsid w:val="008435E8"/>
    <w:rsid w:val="00844D6B"/>
    <w:rsid w:val="008456E8"/>
    <w:rsid w:val="008462ED"/>
    <w:rsid w:val="0084653D"/>
    <w:rsid w:val="00846755"/>
    <w:rsid w:val="00846CD8"/>
    <w:rsid w:val="00846E94"/>
    <w:rsid w:val="00846F23"/>
    <w:rsid w:val="008473E0"/>
    <w:rsid w:val="00847810"/>
    <w:rsid w:val="008478D7"/>
    <w:rsid w:val="00847CB1"/>
    <w:rsid w:val="0085021F"/>
    <w:rsid w:val="008525D9"/>
    <w:rsid w:val="0085284D"/>
    <w:rsid w:val="00854007"/>
    <w:rsid w:val="00854DDB"/>
    <w:rsid w:val="00855DF1"/>
    <w:rsid w:val="0086041A"/>
    <w:rsid w:val="00861824"/>
    <w:rsid w:val="00861BF8"/>
    <w:rsid w:val="00863824"/>
    <w:rsid w:val="0086398D"/>
    <w:rsid w:val="00863FE5"/>
    <w:rsid w:val="008641AB"/>
    <w:rsid w:val="008642AF"/>
    <w:rsid w:val="00864911"/>
    <w:rsid w:val="00864B0C"/>
    <w:rsid w:val="00864DE7"/>
    <w:rsid w:val="0086525C"/>
    <w:rsid w:val="00865867"/>
    <w:rsid w:val="008673B7"/>
    <w:rsid w:val="00867529"/>
    <w:rsid w:val="00870246"/>
    <w:rsid w:val="00870AF8"/>
    <w:rsid w:val="0087139F"/>
    <w:rsid w:val="00873646"/>
    <w:rsid w:val="00873E79"/>
    <w:rsid w:val="008746CF"/>
    <w:rsid w:val="0087566E"/>
    <w:rsid w:val="00876E33"/>
    <w:rsid w:val="00876F7D"/>
    <w:rsid w:val="008776E4"/>
    <w:rsid w:val="00877AB0"/>
    <w:rsid w:val="00880192"/>
    <w:rsid w:val="0088019A"/>
    <w:rsid w:val="00881789"/>
    <w:rsid w:val="00881E26"/>
    <w:rsid w:val="00882AC3"/>
    <w:rsid w:val="008831F4"/>
    <w:rsid w:val="00883C45"/>
    <w:rsid w:val="00884131"/>
    <w:rsid w:val="00885CA4"/>
    <w:rsid w:val="00886251"/>
    <w:rsid w:val="00886F72"/>
    <w:rsid w:val="00887BDF"/>
    <w:rsid w:val="00890CCE"/>
    <w:rsid w:val="008910BA"/>
    <w:rsid w:val="008917A6"/>
    <w:rsid w:val="00891DA3"/>
    <w:rsid w:val="00891EA8"/>
    <w:rsid w:val="00892110"/>
    <w:rsid w:val="00892C10"/>
    <w:rsid w:val="00894D2C"/>
    <w:rsid w:val="0089592C"/>
    <w:rsid w:val="00896162"/>
    <w:rsid w:val="00896455"/>
    <w:rsid w:val="00896616"/>
    <w:rsid w:val="008966FB"/>
    <w:rsid w:val="00896872"/>
    <w:rsid w:val="00896A7B"/>
    <w:rsid w:val="00897928"/>
    <w:rsid w:val="008A0619"/>
    <w:rsid w:val="008A0838"/>
    <w:rsid w:val="008A16B9"/>
    <w:rsid w:val="008A21FB"/>
    <w:rsid w:val="008A246C"/>
    <w:rsid w:val="008A2852"/>
    <w:rsid w:val="008A2BC7"/>
    <w:rsid w:val="008A2DF3"/>
    <w:rsid w:val="008A2E95"/>
    <w:rsid w:val="008A2EEF"/>
    <w:rsid w:val="008A3051"/>
    <w:rsid w:val="008A32A6"/>
    <w:rsid w:val="008A3694"/>
    <w:rsid w:val="008A36AD"/>
    <w:rsid w:val="008A3DB1"/>
    <w:rsid w:val="008A5049"/>
    <w:rsid w:val="008A53B9"/>
    <w:rsid w:val="008A6835"/>
    <w:rsid w:val="008A7290"/>
    <w:rsid w:val="008A73E0"/>
    <w:rsid w:val="008A7D15"/>
    <w:rsid w:val="008B0012"/>
    <w:rsid w:val="008B121F"/>
    <w:rsid w:val="008B1438"/>
    <w:rsid w:val="008B3467"/>
    <w:rsid w:val="008B498C"/>
    <w:rsid w:val="008B5632"/>
    <w:rsid w:val="008B5B6C"/>
    <w:rsid w:val="008B610C"/>
    <w:rsid w:val="008B76F8"/>
    <w:rsid w:val="008C0194"/>
    <w:rsid w:val="008C05B4"/>
    <w:rsid w:val="008C10C2"/>
    <w:rsid w:val="008C1797"/>
    <w:rsid w:val="008C1D89"/>
    <w:rsid w:val="008C27BC"/>
    <w:rsid w:val="008C3378"/>
    <w:rsid w:val="008C47BB"/>
    <w:rsid w:val="008C5016"/>
    <w:rsid w:val="008C55EA"/>
    <w:rsid w:val="008C5FC5"/>
    <w:rsid w:val="008C62AD"/>
    <w:rsid w:val="008C7C0C"/>
    <w:rsid w:val="008D064E"/>
    <w:rsid w:val="008D1B33"/>
    <w:rsid w:val="008D1E97"/>
    <w:rsid w:val="008D3374"/>
    <w:rsid w:val="008D3617"/>
    <w:rsid w:val="008D4147"/>
    <w:rsid w:val="008D419F"/>
    <w:rsid w:val="008D57F8"/>
    <w:rsid w:val="008D5DD3"/>
    <w:rsid w:val="008D6C1F"/>
    <w:rsid w:val="008D7A3F"/>
    <w:rsid w:val="008E1159"/>
    <w:rsid w:val="008E24E3"/>
    <w:rsid w:val="008E2EC6"/>
    <w:rsid w:val="008E348D"/>
    <w:rsid w:val="008E51C2"/>
    <w:rsid w:val="008E6491"/>
    <w:rsid w:val="008E6938"/>
    <w:rsid w:val="008E6DA1"/>
    <w:rsid w:val="008F129B"/>
    <w:rsid w:val="008F1ACD"/>
    <w:rsid w:val="008F1FD2"/>
    <w:rsid w:val="008F2108"/>
    <w:rsid w:val="008F2794"/>
    <w:rsid w:val="008F3686"/>
    <w:rsid w:val="008F4CC0"/>
    <w:rsid w:val="008F5128"/>
    <w:rsid w:val="008F5275"/>
    <w:rsid w:val="008F5281"/>
    <w:rsid w:val="008F56A6"/>
    <w:rsid w:val="008F5776"/>
    <w:rsid w:val="008F617B"/>
    <w:rsid w:val="008F652D"/>
    <w:rsid w:val="008F6711"/>
    <w:rsid w:val="008F6F6B"/>
    <w:rsid w:val="008F7B3A"/>
    <w:rsid w:val="009017B5"/>
    <w:rsid w:val="00901B43"/>
    <w:rsid w:val="009026C1"/>
    <w:rsid w:val="00903757"/>
    <w:rsid w:val="00904CF4"/>
    <w:rsid w:val="0090570D"/>
    <w:rsid w:val="0090628C"/>
    <w:rsid w:val="0090630D"/>
    <w:rsid w:val="009063C1"/>
    <w:rsid w:val="00911803"/>
    <w:rsid w:val="00911D3B"/>
    <w:rsid w:val="00912434"/>
    <w:rsid w:val="00912DD0"/>
    <w:rsid w:val="00912E58"/>
    <w:rsid w:val="00913635"/>
    <w:rsid w:val="00913672"/>
    <w:rsid w:val="00914B9A"/>
    <w:rsid w:val="009158B4"/>
    <w:rsid w:val="0091641C"/>
    <w:rsid w:val="00916592"/>
    <w:rsid w:val="00916DF4"/>
    <w:rsid w:val="0092039D"/>
    <w:rsid w:val="009205F0"/>
    <w:rsid w:val="0092103B"/>
    <w:rsid w:val="009221E5"/>
    <w:rsid w:val="0092277B"/>
    <w:rsid w:val="00922BFF"/>
    <w:rsid w:val="0092380B"/>
    <w:rsid w:val="00924252"/>
    <w:rsid w:val="00924551"/>
    <w:rsid w:val="0092469D"/>
    <w:rsid w:val="00924EDB"/>
    <w:rsid w:val="0092741C"/>
    <w:rsid w:val="00927B17"/>
    <w:rsid w:val="00931AEE"/>
    <w:rsid w:val="00931C90"/>
    <w:rsid w:val="00931EEB"/>
    <w:rsid w:val="0093297D"/>
    <w:rsid w:val="009337C8"/>
    <w:rsid w:val="00933D04"/>
    <w:rsid w:val="00934BF8"/>
    <w:rsid w:val="00936250"/>
    <w:rsid w:val="009374C2"/>
    <w:rsid w:val="00937F4E"/>
    <w:rsid w:val="00940307"/>
    <w:rsid w:val="00940709"/>
    <w:rsid w:val="00940866"/>
    <w:rsid w:val="00942149"/>
    <w:rsid w:val="00942307"/>
    <w:rsid w:val="00942384"/>
    <w:rsid w:val="00942546"/>
    <w:rsid w:val="00943AC4"/>
    <w:rsid w:val="00943CC9"/>
    <w:rsid w:val="009449A6"/>
    <w:rsid w:val="00945BC3"/>
    <w:rsid w:val="009461D8"/>
    <w:rsid w:val="00946FB4"/>
    <w:rsid w:val="00947A04"/>
    <w:rsid w:val="00947A60"/>
    <w:rsid w:val="00947EFB"/>
    <w:rsid w:val="0095108C"/>
    <w:rsid w:val="00951A7F"/>
    <w:rsid w:val="00952194"/>
    <w:rsid w:val="00952699"/>
    <w:rsid w:val="00953AED"/>
    <w:rsid w:val="00953F7C"/>
    <w:rsid w:val="00955B0A"/>
    <w:rsid w:val="0095629E"/>
    <w:rsid w:val="00956732"/>
    <w:rsid w:val="00956CC8"/>
    <w:rsid w:val="00956EAB"/>
    <w:rsid w:val="00957ECF"/>
    <w:rsid w:val="00960571"/>
    <w:rsid w:val="009638A5"/>
    <w:rsid w:val="00965471"/>
    <w:rsid w:val="0096583A"/>
    <w:rsid w:val="0096714E"/>
    <w:rsid w:val="00971B67"/>
    <w:rsid w:val="00971CCB"/>
    <w:rsid w:val="00971D61"/>
    <w:rsid w:val="00972237"/>
    <w:rsid w:val="009727E4"/>
    <w:rsid w:val="00973CD1"/>
    <w:rsid w:val="00973D94"/>
    <w:rsid w:val="00973F3B"/>
    <w:rsid w:val="00974AE5"/>
    <w:rsid w:val="00974BFC"/>
    <w:rsid w:val="00975005"/>
    <w:rsid w:val="00975D0A"/>
    <w:rsid w:val="00976DC7"/>
    <w:rsid w:val="0097762A"/>
    <w:rsid w:val="0097769B"/>
    <w:rsid w:val="0097779E"/>
    <w:rsid w:val="00977F7B"/>
    <w:rsid w:val="00980180"/>
    <w:rsid w:val="00980734"/>
    <w:rsid w:val="00981242"/>
    <w:rsid w:val="00981B31"/>
    <w:rsid w:val="00981DF8"/>
    <w:rsid w:val="00983CAD"/>
    <w:rsid w:val="0098477D"/>
    <w:rsid w:val="00985288"/>
    <w:rsid w:val="00985492"/>
    <w:rsid w:val="00986ED2"/>
    <w:rsid w:val="009900C1"/>
    <w:rsid w:val="0099141F"/>
    <w:rsid w:val="00991A0C"/>
    <w:rsid w:val="00991CA4"/>
    <w:rsid w:val="009923EF"/>
    <w:rsid w:val="0099246A"/>
    <w:rsid w:val="009925C2"/>
    <w:rsid w:val="00992658"/>
    <w:rsid w:val="00992A8B"/>
    <w:rsid w:val="00992B3F"/>
    <w:rsid w:val="00992EC0"/>
    <w:rsid w:val="0099395D"/>
    <w:rsid w:val="00995013"/>
    <w:rsid w:val="0099536E"/>
    <w:rsid w:val="00995758"/>
    <w:rsid w:val="009967CC"/>
    <w:rsid w:val="00996FD5"/>
    <w:rsid w:val="00997871"/>
    <w:rsid w:val="00997B6B"/>
    <w:rsid w:val="009A0539"/>
    <w:rsid w:val="009A1B52"/>
    <w:rsid w:val="009A1EF7"/>
    <w:rsid w:val="009A208B"/>
    <w:rsid w:val="009A21E2"/>
    <w:rsid w:val="009A258F"/>
    <w:rsid w:val="009A33D7"/>
    <w:rsid w:val="009A3CA9"/>
    <w:rsid w:val="009A4BA7"/>
    <w:rsid w:val="009A4C77"/>
    <w:rsid w:val="009A563E"/>
    <w:rsid w:val="009A64EF"/>
    <w:rsid w:val="009A6DA1"/>
    <w:rsid w:val="009A747E"/>
    <w:rsid w:val="009A772D"/>
    <w:rsid w:val="009A7DA3"/>
    <w:rsid w:val="009B0AF2"/>
    <w:rsid w:val="009B0FEF"/>
    <w:rsid w:val="009B10D2"/>
    <w:rsid w:val="009B17D3"/>
    <w:rsid w:val="009B1803"/>
    <w:rsid w:val="009B2667"/>
    <w:rsid w:val="009B30ED"/>
    <w:rsid w:val="009B3CDC"/>
    <w:rsid w:val="009B4009"/>
    <w:rsid w:val="009B5C99"/>
    <w:rsid w:val="009B6101"/>
    <w:rsid w:val="009B63CE"/>
    <w:rsid w:val="009B65B4"/>
    <w:rsid w:val="009B7F1A"/>
    <w:rsid w:val="009C0AB4"/>
    <w:rsid w:val="009C1023"/>
    <w:rsid w:val="009C1723"/>
    <w:rsid w:val="009C1CEB"/>
    <w:rsid w:val="009C2B0E"/>
    <w:rsid w:val="009C2F5C"/>
    <w:rsid w:val="009C3238"/>
    <w:rsid w:val="009C3542"/>
    <w:rsid w:val="009C3DCD"/>
    <w:rsid w:val="009C427B"/>
    <w:rsid w:val="009C6081"/>
    <w:rsid w:val="009C67E4"/>
    <w:rsid w:val="009C7EB1"/>
    <w:rsid w:val="009D0309"/>
    <w:rsid w:val="009D09C3"/>
    <w:rsid w:val="009D1499"/>
    <w:rsid w:val="009D1B51"/>
    <w:rsid w:val="009D2A0E"/>
    <w:rsid w:val="009D544D"/>
    <w:rsid w:val="009D5983"/>
    <w:rsid w:val="009D599F"/>
    <w:rsid w:val="009D71A5"/>
    <w:rsid w:val="009D737C"/>
    <w:rsid w:val="009D7A1A"/>
    <w:rsid w:val="009D7F29"/>
    <w:rsid w:val="009E0266"/>
    <w:rsid w:val="009E028B"/>
    <w:rsid w:val="009E0364"/>
    <w:rsid w:val="009E0954"/>
    <w:rsid w:val="009E117A"/>
    <w:rsid w:val="009E1328"/>
    <w:rsid w:val="009E1432"/>
    <w:rsid w:val="009E16DD"/>
    <w:rsid w:val="009E2263"/>
    <w:rsid w:val="009E2A3F"/>
    <w:rsid w:val="009E3061"/>
    <w:rsid w:val="009E310A"/>
    <w:rsid w:val="009E394A"/>
    <w:rsid w:val="009E3BCE"/>
    <w:rsid w:val="009E405C"/>
    <w:rsid w:val="009E4539"/>
    <w:rsid w:val="009E65B6"/>
    <w:rsid w:val="009E69EC"/>
    <w:rsid w:val="009E73BD"/>
    <w:rsid w:val="009E7B65"/>
    <w:rsid w:val="009E7DDB"/>
    <w:rsid w:val="009F01C8"/>
    <w:rsid w:val="009F0AE7"/>
    <w:rsid w:val="009F0FB0"/>
    <w:rsid w:val="009F12A6"/>
    <w:rsid w:val="009F30F5"/>
    <w:rsid w:val="009F3887"/>
    <w:rsid w:val="009F3A56"/>
    <w:rsid w:val="009F4028"/>
    <w:rsid w:val="009F4DAF"/>
    <w:rsid w:val="009F4FCD"/>
    <w:rsid w:val="009F55FC"/>
    <w:rsid w:val="009F59C1"/>
    <w:rsid w:val="009F6AB7"/>
    <w:rsid w:val="009F71E4"/>
    <w:rsid w:val="009F7C48"/>
    <w:rsid w:val="00A00C06"/>
    <w:rsid w:val="00A01B1B"/>
    <w:rsid w:val="00A02A17"/>
    <w:rsid w:val="00A03BBB"/>
    <w:rsid w:val="00A05101"/>
    <w:rsid w:val="00A05854"/>
    <w:rsid w:val="00A05B64"/>
    <w:rsid w:val="00A0666F"/>
    <w:rsid w:val="00A101C8"/>
    <w:rsid w:val="00A11136"/>
    <w:rsid w:val="00A11883"/>
    <w:rsid w:val="00A11A89"/>
    <w:rsid w:val="00A11D30"/>
    <w:rsid w:val="00A11D45"/>
    <w:rsid w:val="00A11E82"/>
    <w:rsid w:val="00A12405"/>
    <w:rsid w:val="00A12C01"/>
    <w:rsid w:val="00A13A04"/>
    <w:rsid w:val="00A13D62"/>
    <w:rsid w:val="00A1757B"/>
    <w:rsid w:val="00A17795"/>
    <w:rsid w:val="00A204A0"/>
    <w:rsid w:val="00A21815"/>
    <w:rsid w:val="00A22C57"/>
    <w:rsid w:val="00A22DA6"/>
    <w:rsid w:val="00A22F28"/>
    <w:rsid w:val="00A236D3"/>
    <w:rsid w:val="00A2385E"/>
    <w:rsid w:val="00A244D1"/>
    <w:rsid w:val="00A2472C"/>
    <w:rsid w:val="00A250D7"/>
    <w:rsid w:val="00A25720"/>
    <w:rsid w:val="00A25998"/>
    <w:rsid w:val="00A275FE"/>
    <w:rsid w:val="00A27E3E"/>
    <w:rsid w:val="00A316FA"/>
    <w:rsid w:val="00A319CE"/>
    <w:rsid w:val="00A31E77"/>
    <w:rsid w:val="00A32704"/>
    <w:rsid w:val="00A32AE2"/>
    <w:rsid w:val="00A32F4E"/>
    <w:rsid w:val="00A33D71"/>
    <w:rsid w:val="00A3456A"/>
    <w:rsid w:val="00A35A00"/>
    <w:rsid w:val="00A36357"/>
    <w:rsid w:val="00A4018D"/>
    <w:rsid w:val="00A405C7"/>
    <w:rsid w:val="00A417EA"/>
    <w:rsid w:val="00A417EF"/>
    <w:rsid w:val="00A4183D"/>
    <w:rsid w:val="00A4190E"/>
    <w:rsid w:val="00A430AC"/>
    <w:rsid w:val="00A43742"/>
    <w:rsid w:val="00A439AF"/>
    <w:rsid w:val="00A43BA8"/>
    <w:rsid w:val="00A44E96"/>
    <w:rsid w:val="00A4664F"/>
    <w:rsid w:val="00A477B1"/>
    <w:rsid w:val="00A47D3C"/>
    <w:rsid w:val="00A51260"/>
    <w:rsid w:val="00A51552"/>
    <w:rsid w:val="00A51641"/>
    <w:rsid w:val="00A5399A"/>
    <w:rsid w:val="00A54D29"/>
    <w:rsid w:val="00A56494"/>
    <w:rsid w:val="00A56AFB"/>
    <w:rsid w:val="00A56B21"/>
    <w:rsid w:val="00A57994"/>
    <w:rsid w:val="00A60261"/>
    <w:rsid w:val="00A60376"/>
    <w:rsid w:val="00A60C34"/>
    <w:rsid w:val="00A6219B"/>
    <w:rsid w:val="00A62686"/>
    <w:rsid w:val="00A635F8"/>
    <w:rsid w:val="00A63E60"/>
    <w:rsid w:val="00A6424B"/>
    <w:rsid w:val="00A656F9"/>
    <w:rsid w:val="00A662A4"/>
    <w:rsid w:val="00A668A2"/>
    <w:rsid w:val="00A67BAB"/>
    <w:rsid w:val="00A67D06"/>
    <w:rsid w:val="00A709A1"/>
    <w:rsid w:val="00A70FE4"/>
    <w:rsid w:val="00A7267B"/>
    <w:rsid w:val="00A72CC6"/>
    <w:rsid w:val="00A73B48"/>
    <w:rsid w:val="00A73F6C"/>
    <w:rsid w:val="00A75B6C"/>
    <w:rsid w:val="00A76997"/>
    <w:rsid w:val="00A81772"/>
    <w:rsid w:val="00A838A0"/>
    <w:rsid w:val="00A84CA0"/>
    <w:rsid w:val="00A85463"/>
    <w:rsid w:val="00A85903"/>
    <w:rsid w:val="00A85B9C"/>
    <w:rsid w:val="00A87B86"/>
    <w:rsid w:val="00A901A7"/>
    <w:rsid w:val="00A90DBB"/>
    <w:rsid w:val="00A90EAE"/>
    <w:rsid w:val="00A90F16"/>
    <w:rsid w:val="00A9205C"/>
    <w:rsid w:val="00A9283E"/>
    <w:rsid w:val="00A92D60"/>
    <w:rsid w:val="00A937D5"/>
    <w:rsid w:val="00A93CCD"/>
    <w:rsid w:val="00A946F8"/>
    <w:rsid w:val="00A94BD0"/>
    <w:rsid w:val="00A94F4D"/>
    <w:rsid w:val="00A958B1"/>
    <w:rsid w:val="00A972AE"/>
    <w:rsid w:val="00AA06A3"/>
    <w:rsid w:val="00AA2A5E"/>
    <w:rsid w:val="00AA2FF3"/>
    <w:rsid w:val="00AA4EEF"/>
    <w:rsid w:val="00AA528B"/>
    <w:rsid w:val="00AA5BE3"/>
    <w:rsid w:val="00AA64F1"/>
    <w:rsid w:val="00AA65C5"/>
    <w:rsid w:val="00AA6B6A"/>
    <w:rsid w:val="00AA6F9F"/>
    <w:rsid w:val="00AA72D5"/>
    <w:rsid w:val="00AA7770"/>
    <w:rsid w:val="00AA7FA1"/>
    <w:rsid w:val="00AB15F2"/>
    <w:rsid w:val="00AB1E0B"/>
    <w:rsid w:val="00AB21B7"/>
    <w:rsid w:val="00AB302B"/>
    <w:rsid w:val="00AB31E8"/>
    <w:rsid w:val="00AB3345"/>
    <w:rsid w:val="00AB3519"/>
    <w:rsid w:val="00AB46F3"/>
    <w:rsid w:val="00AB58B3"/>
    <w:rsid w:val="00AB6A4F"/>
    <w:rsid w:val="00AB7587"/>
    <w:rsid w:val="00AC0500"/>
    <w:rsid w:val="00AC0E44"/>
    <w:rsid w:val="00AC153F"/>
    <w:rsid w:val="00AC1A6C"/>
    <w:rsid w:val="00AC22CC"/>
    <w:rsid w:val="00AC2EDA"/>
    <w:rsid w:val="00AC408B"/>
    <w:rsid w:val="00AC496B"/>
    <w:rsid w:val="00AC57F6"/>
    <w:rsid w:val="00AC6375"/>
    <w:rsid w:val="00AC70FB"/>
    <w:rsid w:val="00AC74F9"/>
    <w:rsid w:val="00AC7F72"/>
    <w:rsid w:val="00AD0E8A"/>
    <w:rsid w:val="00AD1433"/>
    <w:rsid w:val="00AD17CB"/>
    <w:rsid w:val="00AD1EE6"/>
    <w:rsid w:val="00AD1F4E"/>
    <w:rsid w:val="00AD2230"/>
    <w:rsid w:val="00AD22B2"/>
    <w:rsid w:val="00AD2AD8"/>
    <w:rsid w:val="00AD2BB4"/>
    <w:rsid w:val="00AD392B"/>
    <w:rsid w:val="00AD3DE5"/>
    <w:rsid w:val="00AD46F6"/>
    <w:rsid w:val="00AD4759"/>
    <w:rsid w:val="00AD4CE5"/>
    <w:rsid w:val="00AD52A0"/>
    <w:rsid w:val="00AD52E1"/>
    <w:rsid w:val="00AD56E9"/>
    <w:rsid w:val="00AD7B94"/>
    <w:rsid w:val="00AD7BFD"/>
    <w:rsid w:val="00AE07F6"/>
    <w:rsid w:val="00AE30E2"/>
    <w:rsid w:val="00AE3C70"/>
    <w:rsid w:val="00AE4247"/>
    <w:rsid w:val="00AE4419"/>
    <w:rsid w:val="00AE4950"/>
    <w:rsid w:val="00AE5006"/>
    <w:rsid w:val="00AE53D7"/>
    <w:rsid w:val="00AE5513"/>
    <w:rsid w:val="00AE6555"/>
    <w:rsid w:val="00AF0022"/>
    <w:rsid w:val="00AF010A"/>
    <w:rsid w:val="00AF073B"/>
    <w:rsid w:val="00AF073E"/>
    <w:rsid w:val="00AF0930"/>
    <w:rsid w:val="00AF0C22"/>
    <w:rsid w:val="00AF10EF"/>
    <w:rsid w:val="00AF23C5"/>
    <w:rsid w:val="00AF2EA9"/>
    <w:rsid w:val="00AF3386"/>
    <w:rsid w:val="00AF3D96"/>
    <w:rsid w:val="00AF44F6"/>
    <w:rsid w:val="00AF49F4"/>
    <w:rsid w:val="00AF51C9"/>
    <w:rsid w:val="00AF62B0"/>
    <w:rsid w:val="00B00AA7"/>
    <w:rsid w:val="00B00C79"/>
    <w:rsid w:val="00B00DB1"/>
    <w:rsid w:val="00B01510"/>
    <w:rsid w:val="00B01A65"/>
    <w:rsid w:val="00B02EE6"/>
    <w:rsid w:val="00B03465"/>
    <w:rsid w:val="00B03878"/>
    <w:rsid w:val="00B04A38"/>
    <w:rsid w:val="00B07186"/>
    <w:rsid w:val="00B07F39"/>
    <w:rsid w:val="00B117CF"/>
    <w:rsid w:val="00B119E3"/>
    <w:rsid w:val="00B11ABC"/>
    <w:rsid w:val="00B13345"/>
    <w:rsid w:val="00B13EDB"/>
    <w:rsid w:val="00B15171"/>
    <w:rsid w:val="00B154E2"/>
    <w:rsid w:val="00B15FD2"/>
    <w:rsid w:val="00B1693E"/>
    <w:rsid w:val="00B16F0B"/>
    <w:rsid w:val="00B201B1"/>
    <w:rsid w:val="00B2073D"/>
    <w:rsid w:val="00B2109A"/>
    <w:rsid w:val="00B21754"/>
    <w:rsid w:val="00B21C62"/>
    <w:rsid w:val="00B228B5"/>
    <w:rsid w:val="00B23BB5"/>
    <w:rsid w:val="00B24495"/>
    <w:rsid w:val="00B245E6"/>
    <w:rsid w:val="00B246AB"/>
    <w:rsid w:val="00B24892"/>
    <w:rsid w:val="00B24C41"/>
    <w:rsid w:val="00B24E95"/>
    <w:rsid w:val="00B2551B"/>
    <w:rsid w:val="00B25584"/>
    <w:rsid w:val="00B260C7"/>
    <w:rsid w:val="00B26A1F"/>
    <w:rsid w:val="00B26A85"/>
    <w:rsid w:val="00B26EB5"/>
    <w:rsid w:val="00B2702A"/>
    <w:rsid w:val="00B27191"/>
    <w:rsid w:val="00B279CB"/>
    <w:rsid w:val="00B27D07"/>
    <w:rsid w:val="00B30608"/>
    <w:rsid w:val="00B30D50"/>
    <w:rsid w:val="00B3133D"/>
    <w:rsid w:val="00B31656"/>
    <w:rsid w:val="00B32DC4"/>
    <w:rsid w:val="00B33339"/>
    <w:rsid w:val="00B33881"/>
    <w:rsid w:val="00B3449D"/>
    <w:rsid w:val="00B3562B"/>
    <w:rsid w:val="00B35D0D"/>
    <w:rsid w:val="00B36BEE"/>
    <w:rsid w:val="00B3723E"/>
    <w:rsid w:val="00B40396"/>
    <w:rsid w:val="00B415DE"/>
    <w:rsid w:val="00B417B2"/>
    <w:rsid w:val="00B41A32"/>
    <w:rsid w:val="00B41ACC"/>
    <w:rsid w:val="00B42192"/>
    <w:rsid w:val="00B42E67"/>
    <w:rsid w:val="00B430FF"/>
    <w:rsid w:val="00B432A6"/>
    <w:rsid w:val="00B43646"/>
    <w:rsid w:val="00B43955"/>
    <w:rsid w:val="00B43FD4"/>
    <w:rsid w:val="00B4425C"/>
    <w:rsid w:val="00B462C2"/>
    <w:rsid w:val="00B462F3"/>
    <w:rsid w:val="00B466E6"/>
    <w:rsid w:val="00B469CC"/>
    <w:rsid w:val="00B46DCD"/>
    <w:rsid w:val="00B470DE"/>
    <w:rsid w:val="00B47964"/>
    <w:rsid w:val="00B47E1F"/>
    <w:rsid w:val="00B50626"/>
    <w:rsid w:val="00B519B4"/>
    <w:rsid w:val="00B51C9F"/>
    <w:rsid w:val="00B51CE6"/>
    <w:rsid w:val="00B520DA"/>
    <w:rsid w:val="00B5275D"/>
    <w:rsid w:val="00B52D5A"/>
    <w:rsid w:val="00B54D9B"/>
    <w:rsid w:val="00B55080"/>
    <w:rsid w:val="00B55CB1"/>
    <w:rsid w:val="00B57566"/>
    <w:rsid w:val="00B60772"/>
    <w:rsid w:val="00B607D3"/>
    <w:rsid w:val="00B63B34"/>
    <w:rsid w:val="00B64038"/>
    <w:rsid w:val="00B64062"/>
    <w:rsid w:val="00B655DE"/>
    <w:rsid w:val="00B656E3"/>
    <w:rsid w:val="00B65AC9"/>
    <w:rsid w:val="00B674FC"/>
    <w:rsid w:val="00B67BF9"/>
    <w:rsid w:val="00B70642"/>
    <w:rsid w:val="00B70CEF"/>
    <w:rsid w:val="00B7318F"/>
    <w:rsid w:val="00B73FD0"/>
    <w:rsid w:val="00B7575E"/>
    <w:rsid w:val="00B75C3D"/>
    <w:rsid w:val="00B764A0"/>
    <w:rsid w:val="00B804CD"/>
    <w:rsid w:val="00B8071A"/>
    <w:rsid w:val="00B815CC"/>
    <w:rsid w:val="00B8172C"/>
    <w:rsid w:val="00B8195F"/>
    <w:rsid w:val="00B83336"/>
    <w:rsid w:val="00B84005"/>
    <w:rsid w:val="00B84467"/>
    <w:rsid w:val="00B8656C"/>
    <w:rsid w:val="00B87049"/>
    <w:rsid w:val="00B8708C"/>
    <w:rsid w:val="00B87E0E"/>
    <w:rsid w:val="00B90527"/>
    <w:rsid w:val="00B91624"/>
    <w:rsid w:val="00B93129"/>
    <w:rsid w:val="00B9369B"/>
    <w:rsid w:val="00B94766"/>
    <w:rsid w:val="00B964DA"/>
    <w:rsid w:val="00B96A3A"/>
    <w:rsid w:val="00B970AB"/>
    <w:rsid w:val="00B9798A"/>
    <w:rsid w:val="00B97CE3"/>
    <w:rsid w:val="00BA0516"/>
    <w:rsid w:val="00BA15A9"/>
    <w:rsid w:val="00BA1D44"/>
    <w:rsid w:val="00BA49A7"/>
    <w:rsid w:val="00BA6592"/>
    <w:rsid w:val="00BA6B6C"/>
    <w:rsid w:val="00BA7FBF"/>
    <w:rsid w:val="00BB0243"/>
    <w:rsid w:val="00BB02C4"/>
    <w:rsid w:val="00BB032D"/>
    <w:rsid w:val="00BB0874"/>
    <w:rsid w:val="00BB09D5"/>
    <w:rsid w:val="00BB179B"/>
    <w:rsid w:val="00BB234F"/>
    <w:rsid w:val="00BB291A"/>
    <w:rsid w:val="00BB31D8"/>
    <w:rsid w:val="00BB3631"/>
    <w:rsid w:val="00BB4E06"/>
    <w:rsid w:val="00BB5300"/>
    <w:rsid w:val="00BB6BBC"/>
    <w:rsid w:val="00BB7A55"/>
    <w:rsid w:val="00BC0213"/>
    <w:rsid w:val="00BC08A5"/>
    <w:rsid w:val="00BC0FDB"/>
    <w:rsid w:val="00BC100F"/>
    <w:rsid w:val="00BC1314"/>
    <w:rsid w:val="00BC2F39"/>
    <w:rsid w:val="00BC366E"/>
    <w:rsid w:val="00BC4213"/>
    <w:rsid w:val="00BC478D"/>
    <w:rsid w:val="00BC4E44"/>
    <w:rsid w:val="00BC5C8F"/>
    <w:rsid w:val="00BC62F9"/>
    <w:rsid w:val="00BC733E"/>
    <w:rsid w:val="00BC772D"/>
    <w:rsid w:val="00BC7807"/>
    <w:rsid w:val="00BD0867"/>
    <w:rsid w:val="00BD099D"/>
    <w:rsid w:val="00BD142E"/>
    <w:rsid w:val="00BD2157"/>
    <w:rsid w:val="00BD2D1F"/>
    <w:rsid w:val="00BD2DCE"/>
    <w:rsid w:val="00BD3316"/>
    <w:rsid w:val="00BD35E8"/>
    <w:rsid w:val="00BD466C"/>
    <w:rsid w:val="00BD4E5F"/>
    <w:rsid w:val="00BD5010"/>
    <w:rsid w:val="00BD5232"/>
    <w:rsid w:val="00BD572B"/>
    <w:rsid w:val="00BD7038"/>
    <w:rsid w:val="00BD72ED"/>
    <w:rsid w:val="00BE03F2"/>
    <w:rsid w:val="00BE06C4"/>
    <w:rsid w:val="00BE07F1"/>
    <w:rsid w:val="00BE09B3"/>
    <w:rsid w:val="00BE29BC"/>
    <w:rsid w:val="00BE45C9"/>
    <w:rsid w:val="00BE4DD3"/>
    <w:rsid w:val="00BE4DFF"/>
    <w:rsid w:val="00BE50C2"/>
    <w:rsid w:val="00BE6C60"/>
    <w:rsid w:val="00BF0D87"/>
    <w:rsid w:val="00BF1352"/>
    <w:rsid w:val="00BF1393"/>
    <w:rsid w:val="00BF2012"/>
    <w:rsid w:val="00BF213A"/>
    <w:rsid w:val="00BF3139"/>
    <w:rsid w:val="00BF3158"/>
    <w:rsid w:val="00BF4012"/>
    <w:rsid w:val="00BF4664"/>
    <w:rsid w:val="00BF5706"/>
    <w:rsid w:val="00BF5C4D"/>
    <w:rsid w:val="00BF5C50"/>
    <w:rsid w:val="00BF5D8C"/>
    <w:rsid w:val="00BF5E78"/>
    <w:rsid w:val="00BF61D0"/>
    <w:rsid w:val="00BF7886"/>
    <w:rsid w:val="00C0056D"/>
    <w:rsid w:val="00C00A4C"/>
    <w:rsid w:val="00C00FBC"/>
    <w:rsid w:val="00C015C7"/>
    <w:rsid w:val="00C0278F"/>
    <w:rsid w:val="00C02D90"/>
    <w:rsid w:val="00C0308F"/>
    <w:rsid w:val="00C0485C"/>
    <w:rsid w:val="00C04CA3"/>
    <w:rsid w:val="00C059BC"/>
    <w:rsid w:val="00C0755D"/>
    <w:rsid w:val="00C07ADE"/>
    <w:rsid w:val="00C10099"/>
    <w:rsid w:val="00C104A6"/>
    <w:rsid w:val="00C10A41"/>
    <w:rsid w:val="00C12121"/>
    <w:rsid w:val="00C13580"/>
    <w:rsid w:val="00C137EF"/>
    <w:rsid w:val="00C1391B"/>
    <w:rsid w:val="00C13A09"/>
    <w:rsid w:val="00C13BC9"/>
    <w:rsid w:val="00C146A9"/>
    <w:rsid w:val="00C15F86"/>
    <w:rsid w:val="00C16144"/>
    <w:rsid w:val="00C161C7"/>
    <w:rsid w:val="00C161DF"/>
    <w:rsid w:val="00C167FC"/>
    <w:rsid w:val="00C2064D"/>
    <w:rsid w:val="00C20E9A"/>
    <w:rsid w:val="00C21D1C"/>
    <w:rsid w:val="00C2297E"/>
    <w:rsid w:val="00C22AF4"/>
    <w:rsid w:val="00C24B9A"/>
    <w:rsid w:val="00C25208"/>
    <w:rsid w:val="00C25665"/>
    <w:rsid w:val="00C25967"/>
    <w:rsid w:val="00C26556"/>
    <w:rsid w:val="00C26581"/>
    <w:rsid w:val="00C26E76"/>
    <w:rsid w:val="00C30214"/>
    <w:rsid w:val="00C30360"/>
    <w:rsid w:val="00C304D1"/>
    <w:rsid w:val="00C30910"/>
    <w:rsid w:val="00C30FA9"/>
    <w:rsid w:val="00C31D9B"/>
    <w:rsid w:val="00C32CFC"/>
    <w:rsid w:val="00C340DC"/>
    <w:rsid w:val="00C34702"/>
    <w:rsid w:val="00C3509A"/>
    <w:rsid w:val="00C35891"/>
    <w:rsid w:val="00C368BF"/>
    <w:rsid w:val="00C36CA0"/>
    <w:rsid w:val="00C36E79"/>
    <w:rsid w:val="00C36EDE"/>
    <w:rsid w:val="00C36F34"/>
    <w:rsid w:val="00C402D5"/>
    <w:rsid w:val="00C40E7A"/>
    <w:rsid w:val="00C4120F"/>
    <w:rsid w:val="00C41E83"/>
    <w:rsid w:val="00C42EA1"/>
    <w:rsid w:val="00C43350"/>
    <w:rsid w:val="00C4369E"/>
    <w:rsid w:val="00C43ADC"/>
    <w:rsid w:val="00C4628D"/>
    <w:rsid w:val="00C46A4E"/>
    <w:rsid w:val="00C4725A"/>
    <w:rsid w:val="00C500DE"/>
    <w:rsid w:val="00C50EAA"/>
    <w:rsid w:val="00C51097"/>
    <w:rsid w:val="00C51AEE"/>
    <w:rsid w:val="00C526B9"/>
    <w:rsid w:val="00C52821"/>
    <w:rsid w:val="00C53B96"/>
    <w:rsid w:val="00C5420C"/>
    <w:rsid w:val="00C54543"/>
    <w:rsid w:val="00C55143"/>
    <w:rsid w:val="00C55FFF"/>
    <w:rsid w:val="00C565E2"/>
    <w:rsid w:val="00C5747E"/>
    <w:rsid w:val="00C57701"/>
    <w:rsid w:val="00C57977"/>
    <w:rsid w:val="00C6067C"/>
    <w:rsid w:val="00C60C89"/>
    <w:rsid w:val="00C616AA"/>
    <w:rsid w:val="00C61802"/>
    <w:rsid w:val="00C619AD"/>
    <w:rsid w:val="00C619BB"/>
    <w:rsid w:val="00C61DCD"/>
    <w:rsid w:val="00C61EF8"/>
    <w:rsid w:val="00C61F55"/>
    <w:rsid w:val="00C622FA"/>
    <w:rsid w:val="00C62578"/>
    <w:rsid w:val="00C62B7D"/>
    <w:rsid w:val="00C6325F"/>
    <w:rsid w:val="00C632D1"/>
    <w:rsid w:val="00C64740"/>
    <w:rsid w:val="00C65108"/>
    <w:rsid w:val="00C65B06"/>
    <w:rsid w:val="00C676EE"/>
    <w:rsid w:val="00C67C59"/>
    <w:rsid w:val="00C70243"/>
    <w:rsid w:val="00C703B7"/>
    <w:rsid w:val="00C7057D"/>
    <w:rsid w:val="00C7061C"/>
    <w:rsid w:val="00C70648"/>
    <w:rsid w:val="00C71548"/>
    <w:rsid w:val="00C7159C"/>
    <w:rsid w:val="00C72067"/>
    <w:rsid w:val="00C72548"/>
    <w:rsid w:val="00C72AE0"/>
    <w:rsid w:val="00C73614"/>
    <w:rsid w:val="00C741B9"/>
    <w:rsid w:val="00C77376"/>
    <w:rsid w:val="00C80210"/>
    <w:rsid w:val="00C80D79"/>
    <w:rsid w:val="00C82CA5"/>
    <w:rsid w:val="00C82E5E"/>
    <w:rsid w:val="00C8359A"/>
    <w:rsid w:val="00C83672"/>
    <w:rsid w:val="00C83ECB"/>
    <w:rsid w:val="00C847F4"/>
    <w:rsid w:val="00C86A1F"/>
    <w:rsid w:val="00C8726E"/>
    <w:rsid w:val="00C87446"/>
    <w:rsid w:val="00C90095"/>
    <w:rsid w:val="00C90FF6"/>
    <w:rsid w:val="00C91296"/>
    <w:rsid w:val="00C919C6"/>
    <w:rsid w:val="00C92610"/>
    <w:rsid w:val="00C928C2"/>
    <w:rsid w:val="00C92918"/>
    <w:rsid w:val="00C9377D"/>
    <w:rsid w:val="00C93DFD"/>
    <w:rsid w:val="00C93E47"/>
    <w:rsid w:val="00C94213"/>
    <w:rsid w:val="00C94319"/>
    <w:rsid w:val="00C94623"/>
    <w:rsid w:val="00C9560B"/>
    <w:rsid w:val="00C956E5"/>
    <w:rsid w:val="00CA0E64"/>
    <w:rsid w:val="00CA1240"/>
    <w:rsid w:val="00CA161F"/>
    <w:rsid w:val="00CA16C8"/>
    <w:rsid w:val="00CA2225"/>
    <w:rsid w:val="00CA2300"/>
    <w:rsid w:val="00CA3C0C"/>
    <w:rsid w:val="00CA4E45"/>
    <w:rsid w:val="00CA4FDC"/>
    <w:rsid w:val="00CA69E9"/>
    <w:rsid w:val="00CA72DE"/>
    <w:rsid w:val="00CA7E47"/>
    <w:rsid w:val="00CB0913"/>
    <w:rsid w:val="00CB0EAB"/>
    <w:rsid w:val="00CB1400"/>
    <w:rsid w:val="00CB1572"/>
    <w:rsid w:val="00CB1F1C"/>
    <w:rsid w:val="00CB2BB4"/>
    <w:rsid w:val="00CB2C78"/>
    <w:rsid w:val="00CB3FA6"/>
    <w:rsid w:val="00CB4ACF"/>
    <w:rsid w:val="00CB518C"/>
    <w:rsid w:val="00CB5E10"/>
    <w:rsid w:val="00CB6167"/>
    <w:rsid w:val="00CB69A2"/>
    <w:rsid w:val="00CB7E57"/>
    <w:rsid w:val="00CC1B91"/>
    <w:rsid w:val="00CC1CF1"/>
    <w:rsid w:val="00CC256D"/>
    <w:rsid w:val="00CC2A54"/>
    <w:rsid w:val="00CC3154"/>
    <w:rsid w:val="00CC422A"/>
    <w:rsid w:val="00CC43CF"/>
    <w:rsid w:val="00CC4C1D"/>
    <w:rsid w:val="00CC5432"/>
    <w:rsid w:val="00CC5A16"/>
    <w:rsid w:val="00CC5B95"/>
    <w:rsid w:val="00CC7EAC"/>
    <w:rsid w:val="00CD0BCC"/>
    <w:rsid w:val="00CD1537"/>
    <w:rsid w:val="00CD1EAB"/>
    <w:rsid w:val="00CD299C"/>
    <w:rsid w:val="00CD2EB4"/>
    <w:rsid w:val="00CD362E"/>
    <w:rsid w:val="00CD3EE5"/>
    <w:rsid w:val="00CD4E74"/>
    <w:rsid w:val="00CD4FD0"/>
    <w:rsid w:val="00CD605C"/>
    <w:rsid w:val="00CD669C"/>
    <w:rsid w:val="00CE0771"/>
    <w:rsid w:val="00CE094C"/>
    <w:rsid w:val="00CE0AC5"/>
    <w:rsid w:val="00CE0C4B"/>
    <w:rsid w:val="00CE19ED"/>
    <w:rsid w:val="00CE1EF1"/>
    <w:rsid w:val="00CE2D91"/>
    <w:rsid w:val="00CE2F5D"/>
    <w:rsid w:val="00CE3042"/>
    <w:rsid w:val="00CE479F"/>
    <w:rsid w:val="00CE47E7"/>
    <w:rsid w:val="00CE4E46"/>
    <w:rsid w:val="00CE52C2"/>
    <w:rsid w:val="00CE62AE"/>
    <w:rsid w:val="00CE7062"/>
    <w:rsid w:val="00CE73C6"/>
    <w:rsid w:val="00CF05EB"/>
    <w:rsid w:val="00CF0EEF"/>
    <w:rsid w:val="00CF1228"/>
    <w:rsid w:val="00CF14B6"/>
    <w:rsid w:val="00CF192C"/>
    <w:rsid w:val="00CF24A2"/>
    <w:rsid w:val="00CF2849"/>
    <w:rsid w:val="00CF28FF"/>
    <w:rsid w:val="00CF2FD5"/>
    <w:rsid w:val="00CF31A1"/>
    <w:rsid w:val="00CF3DD7"/>
    <w:rsid w:val="00CF4E58"/>
    <w:rsid w:val="00CF555C"/>
    <w:rsid w:val="00CF5788"/>
    <w:rsid w:val="00D01239"/>
    <w:rsid w:val="00D016EB"/>
    <w:rsid w:val="00D01CC9"/>
    <w:rsid w:val="00D0280A"/>
    <w:rsid w:val="00D029A5"/>
    <w:rsid w:val="00D02ABD"/>
    <w:rsid w:val="00D02BDC"/>
    <w:rsid w:val="00D031CE"/>
    <w:rsid w:val="00D03421"/>
    <w:rsid w:val="00D03627"/>
    <w:rsid w:val="00D03B7A"/>
    <w:rsid w:val="00D042E8"/>
    <w:rsid w:val="00D05450"/>
    <w:rsid w:val="00D05C48"/>
    <w:rsid w:val="00D06C31"/>
    <w:rsid w:val="00D0736C"/>
    <w:rsid w:val="00D073FA"/>
    <w:rsid w:val="00D07FCE"/>
    <w:rsid w:val="00D10835"/>
    <w:rsid w:val="00D11C29"/>
    <w:rsid w:val="00D121DB"/>
    <w:rsid w:val="00D12ABC"/>
    <w:rsid w:val="00D12D47"/>
    <w:rsid w:val="00D13FF3"/>
    <w:rsid w:val="00D141D1"/>
    <w:rsid w:val="00D1430A"/>
    <w:rsid w:val="00D15CB7"/>
    <w:rsid w:val="00D15F29"/>
    <w:rsid w:val="00D1706D"/>
    <w:rsid w:val="00D17ABB"/>
    <w:rsid w:val="00D21AC7"/>
    <w:rsid w:val="00D22201"/>
    <w:rsid w:val="00D22644"/>
    <w:rsid w:val="00D23430"/>
    <w:rsid w:val="00D2351C"/>
    <w:rsid w:val="00D2413C"/>
    <w:rsid w:val="00D24AD3"/>
    <w:rsid w:val="00D24BFF"/>
    <w:rsid w:val="00D24C39"/>
    <w:rsid w:val="00D256BE"/>
    <w:rsid w:val="00D2680D"/>
    <w:rsid w:val="00D27DEA"/>
    <w:rsid w:val="00D27E35"/>
    <w:rsid w:val="00D27FBF"/>
    <w:rsid w:val="00D27FFD"/>
    <w:rsid w:val="00D31227"/>
    <w:rsid w:val="00D321A6"/>
    <w:rsid w:val="00D34C5F"/>
    <w:rsid w:val="00D35A46"/>
    <w:rsid w:val="00D375F7"/>
    <w:rsid w:val="00D4063D"/>
    <w:rsid w:val="00D416BD"/>
    <w:rsid w:val="00D42473"/>
    <w:rsid w:val="00D43EBD"/>
    <w:rsid w:val="00D44039"/>
    <w:rsid w:val="00D45515"/>
    <w:rsid w:val="00D45703"/>
    <w:rsid w:val="00D46CA2"/>
    <w:rsid w:val="00D46D25"/>
    <w:rsid w:val="00D5002B"/>
    <w:rsid w:val="00D504D7"/>
    <w:rsid w:val="00D50711"/>
    <w:rsid w:val="00D50E7E"/>
    <w:rsid w:val="00D51661"/>
    <w:rsid w:val="00D516C1"/>
    <w:rsid w:val="00D52417"/>
    <w:rsid w:val="00D529C5"/>
    <w:rsid w:val="00D53A0D"/>
    <w:rsid w:val="00D53C02"/>
    <w:rsid w:val="00D53D52"/>
    <w:rsid w:val="00D55110"/>
    <w:rsid w:val="00D56B4D"/>
    <w:rsid w:val="00D570E2"/>
    <w:rsid w:val="00D611E7"/>
    <w:rsid w:val="00D61A16"/>
    <w:rsid w:val="00D6233A"/>
    <w:rsid w:val="00D62826"/>
    <w:rsid w:val="00D636D4"/>
    <w:rsid w:val="00D6399D"/>
    <w:rsid w:val="00D63EC9"/>
    <w:rsid w:val="00D643F2"/>
    <w:rsid w:val="00D6440B"/>
    <w:rsid w:val="00D6501B"/>
    <w:rsid w:val="00D65D3A"/>
    <w:rsid w:val="00D6614E"/>
    <w:rsid w:val="00D66861"/>
    <w:rsid w:val="00D66AD3"/>
    <w:rsid w:val="00D67FFC"/>
    <w:rsid w:val="00D700B8"/>
    <w:rsid w:val="00D701D0"/>
    <w:rsid w:val="00D704BA"/>
    <w:rsid w:val="00D70CC5"/>
    <w:rsid w:val="00D70FED"/>
    <w:rsid w:val="00D71223"/>
    <w:rsid w:val="00D7186E"/>
    <w:rsid w:val="00D7214D"/>
    <w:rsid w:val="00D72408"/>
    <w:rsid w:val="00D72CBB"/>
    <w:rsid w:val="00D73838"/>
    <w:rsid w:val="00D749EB"/>
    <w:rsid w:val="00D74BA6"/>
    <w:rsid w:val="00D74C62"/>
    <w:rsid w:val="00D75485"/>
    <w:rsid w:val="00D7567C"/>
    <w:rsid w:val="00D75797"/>
    <w:rsid w:val="00D7579F"/>
    <w:rsid w:val="00D75AB4"/>
    <w:rsid w:val="00D773E0"/>
    <w:rsid w:val="00D80359"/>
    <w:rsid w:val="00D80BA8"/>
    <w:rsid w:val="00D81581"/>
    <w:rsid w:val="00D8179D"/>
    <w:rsid w:val="00D832EA"/>
    <w:rsid w:val="00D83F17"/>
    <w:rsid w:val="00D845E2"/>
    <w:rsid w:val="00D84822"/>
    <w:rsid w:val="00D84885"/>
    <w:rsid w:val="00D84BC0"/>
    <w:rsid w:val="00D8553D"/>
    <w:rsid w:val="00D85BC3"/>
    <w:rsid w:val="00D86159"/>
    <w:rsid w:val="00D90023"/>
    <w:rsid w:val="00D904F3"/>
    <w:rsid w:val="00D90FF3"/>
    <w:rsid w:val="00D911D3"/>
    <w:rsid w:val="00D91DC1"/>
    <w:rsid w:val="00D925AC"/>
    <w:rsid w:val="00D926B9"/>
    <w:rsid w:val="00D92A83"/>
    <w:rsid w:val="00D931AC"/>
    <w:rsid w:val="00D94B8F"/>
    <w:rsid w:val="00D96304"/>
    <w:rsid w:val="00D96F0F"/>
    <w:rsid w:val="00D96F6E"/>
    <w:rsid w:val="00D97925"/>
    <w:rsid w:val="00DA0B87"/>
    <w:rsid w:val="00DA25D8"/>
    <w:rsid w:val="00DA3E94"/>
    <w:rsid w:val="00DA441F"/>
    <w:rsid w:val="00DA461E"/>
    <w:rsid w:val="00DA50EE"/>
    <w:rsid w:val="00DA53A7"/>
    <w:rsid w:val="00DA5BF6"/>
    <w:rsid w:val="00DA5E8D"/>
    <w:rsid w:val="00DA681F"/>
    <w:rsid w:val="00DB045F"/>
    <w:rsid w:val="00DB0534"/>
    <w:rsid w:val="00DB1D97"/>
    <w:rsid w:val="00DB239F"/>
    <w:rsid w:val="00DB2A29"/>
    <w:rsid w:val="00DB37D9"/>
    <w:rsid w:val="00DB3F09"/>
    <w:rsid w:val="00DB418B"/>
    <w:rsid w:val="00DB4666"/>
    <w:rsid w:val="00DB4F23"/>
    <w:rsid w:val="00DB51C7"/>
    <w:rsid w:val="00DB54C1"/>
    <w:rsid w:val="00DB7201"/>
    <w:rsid w:val="00DB7D74"/>
    <w:rsid w:val="00DB7F17"/>
    <w:rsid w:val="00DB7F43"/>
    <w:rsid w:val="00DC02E8"/>
    <w:rsid w:val="00DC03C5"/>
    <w:rsid w:val="00DC14F3"/>
    <w:rsid w:val="00DC1CD9"/>
    <w:rsid w:val="00DC28E4"/>
    <w:rsid w:val="00DC37C3"/>
    <w:rsid w:val="00DC4E05"/>
    <w:rsid w:val="00DC5127"/>
    <w:rsid w:val="00DC5436"/>
    <w:rsid w:val="00DC5631"/>
    <w:rsid w:val="00DC64FF"/>
    <w:rsid w:val="00DC6EEB"/>
    <w:rsid w:val="00DD016A"/>
    <w:rsid w:val="00DD0354"/>
    <w:rsid w:val="00DD06C0"/>
    <w:rsid w:val="00DD0A12"/>
    <w:rsid w:val="00DD0B0E"/>
    <w:rsid w:val="00DD17E2"/>
    <w:rsid w:val="00DD1A1E"/>
    <w:rsid w:val="00DD32BE"/>
    <w:rsid w:val="00DD3662"/>
    <w:rsid w:val="00DD3A3E"/>
    <w:rsid w:val="00DD4492"/>
    <w:rsid w:val="00DD578C"/>
    <w:rsid w:val="00DD5B59"/>
    <w:rsid w:val="00DD5B5D"/>
    <w:rsid w:val="00DD62C7"/>
    <w:rsid w:val="00DD7389"/>
    <w:rsid w:val="00DD7AF5"/>
    <w:rsid w:val="00DE0CCA"/>
    <w:rsid w:val="00DE0F70"/>
    <w:rsid w:val="00DE15AF"/>
    <w:rsid w:val="00DE162F"/>
    <w:rsid w:val="00DE19C1"/>
    <w:rsid w:val="00DE1B45"/>
    <w:rsid w:val="00DE231E"/>
    <w:rsid w:val="00DE2C83"/>
    <w:rsid w:val="00DE33B4"/>
    <w:rsid w:val="00DE4CCE"/>
    <w:rsid w:val="00DE55C0"/>
    <w:rsid w:val="00DE55F6"/>
    <w:rsid w:val="00DF0055"/>
    <w:rsid w:val="00DF141E"/>
    <w:rsid w:val="00DF2078"/>
    <w:rsid w:val="00DF21C8"/>
    <w:rsid w:val="00DF228D"/>
    <w:rsid w:val="00DF2B69"/>
    <w:rsid w:val="00DF3658"/>
    <w:rsid w:val="00DF4C8E"/>
    <w:rsid w:val="00DF6797"/>
    <w:rsid w:val="00DF6A80"/>
    <w:rsid w:val="00DF6ACF"/>
    <w:rsid w:val="00DF6DC7"/>
    <w:rsid w:val="00DF6DE7"/>
    <w:rsid w:val="00DF7AE7"/>
    <w:rsid w:val="00DF7F84"/>
    <w:rsid w:val="00E010A2"/>
    <w:rsid w:val="00E0181B"/>
    <w:rsid w:val="00E035B9"/>
    <w:rsid w:val="00E03FBF"/>
    <w:rsid w:val="00E044A5"/>
    <w:rsid w:val="00E059C9"/>
    <w:rsid w:val="00E06AF3"/>
    <w:rsid w:val="00E07DDB"/>
    <w:rsid w:val="00E10763"/>
    <w:rsid w:val="00E1153C"/>
    <w:rsid w:val="00E11F96"/>
    <w:rsid w:val="00E1242A"/>
    <w:rsid w:val="00E12C68"/>
    <w:rsid w:val="00E142AC"/>
    <w:rsid w:val="00E14568"/>
    <w:rsid w:val="00E14A9E"/>
    <w:rsid w:val="00E14AE3"/>
    <w:rsid w:val="00E15889"/>
    <w:rsid w:val="00E1588E"/>
    <w:rsid w:val="00E15BAC"/>
    <w:rsid w:val="00E16082"/>
    <w:rsid w:val="00E16388"/>
    <w:rsid w:val="00E1640F"/>
    <w:rsid w:val="00E16505"/>
    <w:rsid w:val="00E1656B"/>
    <w:rsid w:val="00E17411"/>
    <w:rsid w:val="00E174BC"/>
    <w:rsid w:val="00E210DF"/>
    <w:rsid w:val="00E2163A"/>
    <w:rsid w:val="00E21DE7"/>
    <w:rsid w:val="00E22484"/>
    <w:rsid w:val="00E22535"/>
    <w:rsid w:val="00E22670"/>
    <w:rsid w:val="00E22A78"/>
    <w:rsid w:val="00E230FB"/>
    <w:rsid w:val="00E23125"/>
    <w:rsid w:val="00E2465D"/>
    <w:rsid w:val="00E25191"/>
    <w:rsid w:val="00E252F5"/>
    <w:rsid w:val="00E26194"/>
    <w:rsid w:val="00E26DD1"/>
    <w:rsid w:val="00E278BF"/>
    <w:rsid w:val="00E306B3"/>
    <w:rsid w:val="00E30985"/>
    <w:rsid w:val="00E30C92"/>
    <w:rsid w:val="00E311CB"/>
    <w:rsid w:val="00E3148F"/>
    <w:rsid w:val="00E31CD2"/>
    <w:rsid w:val="00E31D9D"/>
    <w:rsid w:val="00E335FD"/>
    <w:rsid w:val="00E3362E"/>
    <w:rsid w:val="00E341F8"/>
    <w:rsid w:val="00E34692"/>
    <w:rsid w:val="00E35961"/>
    <w:rsid w:val="00E373FB"/>
    <w:rsid w:val="00E37FC9"/>
    <w:rsid w:val="00E414A7"/>
    <w:rsid w:val="00E42B19"/>
    <w:rsid w:val="00E437F8"/>
    <w:rsid w:val="00E43B59"/>
    <w:rsid w:val="00E4407D"/>
    <w:rsid w:val="00E44314"/>
    <w:rsid w:val="00E447A3"/>
    <w:rsid w:val="00E45EC2"/>
    <w:rsid w:val="00E46013"/>
    <w:rsid w:val="00E467D5"/>
    <w:rsid w:val="00E4763E"/>
    <w:rsid w:val="00E5083C"/>
    <w:rsid w:val="00E50AB3"/>
    <w:rsid w:val="00E50B60"/>
    <w:rsid w:val="00E51501"/>
    <w:rsid w:val="00E5181C"/>
    <w:rsid w:val="00E527ED"/>
    <w:rsid w:val="00E52DD1"/>
    <w:rsid w:val="00E53003"/>
    <w:rsid w:val="00E53197"/>
    <w:rsid w:val="00E53D62"/>
    <w:rsid w:val="00E5467D"/>
    <w:rsid w:val="00E546B1"/>
    <w:rsid w:val="00E550CB"/>
    <w:rsid w:val="00E55642"/>
    <w:rsid w:val="00E57081"/>
    <w:rsid w:val="00E6176B"/>
    <w:rsid w:val="00E6231E"/>
    <w:rsid w:val="00E62A20"/>
    <w:rsid w:val="00E62B65"/>
    <w:rsid w:val="00E6330A"/>
    <w:rsid w:val="00E6476F"/>
    <w:rsid w:val="00E64840"/>
    <w:rsid w:val="00E64883"/>
    <w:rsid w:val="00E64C4F"/>
    <w:rsid w:val="00E64D43"/>
    <w:rsid w:val="00E6616E"/>
    <w:rsid w:val="00E70348"/>
    <w:rsid w:val="00E72754"/>
    <w:rsid w:val="00E72B08"/>
    <w:rsid w:val="00E73746"/>
    <w:rsid w:val="00E73EE1"/>
    <w:rsid w:val="00E74B32"/>
    <w:rsid w:val="00E74F60"/>
    <w:rsid w:val="00E75260"/>
    <w:rsid w:val="00E75D87"/>
    <w:rsid w:val="00E7623B"/>
    <w:rsid w:val="00E766CA"/>
    <w:rsid w:val="00E766D9"/>
    <w:rsid w:val="00E76721"/>
    <w:rsid w:val="00E7742E"/>
    <w:rsid w:val="00E77444"/>
    <w:rsid w:val="00E77B75"/>
    <w:rsid w:val="00E77D52"/>
    <w:rsid w:val="00E80EA3"/>
    <w:rsid w:val="00E81342"/>
    <w:rsid w:val="00E822F5"/>
    <w:rsid w:val="00E82E0D"/>
    <w:rsid w:val="00E82EBF"/>
    <w:rsid w:val="00E83B46"/>
    <w:rsid w:val="00E85F2A"/>
    <w:rsid w:val="00E8687A"/>
    <w:rsid w:val="00E86A49"/>
    <w:rsid w:val="00E875B4"/>
    <w:rsid w:val="00E911C5"/>
    <w:rsid w:val="00E911FF"/>
    <w:rsid w:val="00E912BC"/>
    <w:rsid w:val="00E91E99"/>
    <w:rsid w:val="00E921BF"/>
    <w:rsid w:val="00E92EFA"/>
    <w:rsid w:val="00E931EB"/>
    <w:rsid w:val="00E94E2A"/>
    <w:rsid w:val="00E951E7"/>
    <w:rsid w:val="00E953B3"/>
    <w:rsid w:val="00E95B91"/>
    <w:rsid w:val="00E95E51"/>
    <w:rsid w:val="00E95F0E"/>
    <w:rsid w:val="00E966C6"/>
    <w:rsid w:val="00E967FC"/>
    <w:rsid w:val="00E9752F"/>
    <w:rsid w:val="00E976A2"/>
    <w:rsid w:val="00EA01B4"/>
    <w:rsid w:val="00EA03FD"/>
    <w:rsid w:val="00EA04CA"/>
    <w:rsid w:val="00EA0B22"/>
    <w:rsid w:val="00EA1F90"/>
    <w:rsid w:val="00EA2302"/>
    <w:rsid w:val="00EA334D"/>
    <w:rsid w:val="00EA447C"/>
    <w:rsid w:val="00EA605C"/>
    <w:rsid w:val="00EA60F9"/>
    <w:rsid w:val="00EA6731"/>
    <w:rsid w:val="00EA6A73"/>
    <w:rsid w:val="00EA7906"/>
    <w:rsid w:val="00EA7DC6"/>
    <w:rsid w:val="00EB09D5"/>
    <w:rsid w:val="00EB1EC9"/>
    <w:rsid w:val="00EB3692"/>
    <w:rsid w:val="00EB3706"/>
    <w:rsid w:val="00EB4914"/>
    <w:rsid w:val="00EB5096"/>
    <w:rsid w:val="00EB6937"/>
    <w:rsid w:val="00EB7126"/>
    <w:rsid w:val="00EB72FE"/>
    <w:rsid w:val="00EB7540"/>
    <w:rsid w:val="00EB7A0C"/>
    <w:rsid w:val="00EB7A63"/>
    <w:rsid w:val="00EC16AA"/>
    <w:rsid w:val="00EC2151"/>
    <w:rsid w:val="00EC3C37"/>
    <w:rsid w:val="00EC42E0"/>
    <w:rsid w:val="00EC575F"/>
    <w:rsid w:val="00EC57F4"/>
    <w:rsid w:val="00EC5E5E"/>
    <w:rsid w:val="00EC6164"/>
    <w:rsid w:val="00EC6E9D"/>
    <w:rsid w:val="00EC6F0D"/>
    <w:rsid w:val="00ED0BE0"/>
    <w:rsid w:val="00ED0C5F"/>
    <w:rsid w:val="00ED1640"/>
    <w:rsid w:val="00ED1669"/>
    <w:rsid w:val="00ED1AC5"/>
    <w:rsid w:val="00ED313D"/>
    <w:rsid w:val="00ED3902"/>
    <w:rsid w:val="00ED3C5F"/>
    <w:rsid w:val="00ED3F9D"/>
    <w:rsid w:val="00ED4428"/>
    <w:rsid w:val="00ED4FC5"/>
    <w:rsid w:val="00ED5777"/>
    <w:rsid w:val="00ED62B1"/>
    <w:rsid w:val="00ED654B"/>
    <w:rsid w:val="00ED7B98"/>
    <w:rsid w:val="00EE0703"/>
    <w:rsid w:val="00EE082A"/>
    <w:rsid w:val="00EE0A3E"/>
    <w:rsid w:val="00EE2297"/>
    <w:rsid w:val="00EE2AA0"/>
    <w:rsid w:val="00EE2F04"/>
    <w:rsid w:val="00EE30F1"/>
    <w:rsid w:val="00EE3D05"/>
    <w:rsid w:val="00EE3F85"/>
    <w:rsid w:val="00EE413B"/>
    <w:rsid w:val="00EE5E44"/>
    <w:rsid w:val="00EE686E"/>
    <w:rsid w:val="00EE6C92"/>
    <w:rsid w:val="00EE6DE1"/>
    <w:rsid w:val="00EE6F71"/>
    <w:rsid w:val="00EF0358"/>
    <w:rsid w:val="00EF0698"/>
    <w:rsid w:val="00EF18A8"/>
    <w:rsid w:val="00EF1E38"/>
    <w:rsid w:val="00EF23D3"/>
    <w:rsid w:val="00EF2CD9"/>
    <w:rsid w:val="00EF36F5"/>
    <w:rsid w:val="00EF38FE"/>
    <w:rsid w:val="00EF4423"/>
    <w:rsid w:val="00EF5E89"/>
    <w:rsid w:val="00EF6B31"/>
    <w:rsid w:val="00EF6BC5"/>
    <w:rsid w:val="00EF7228"/>
    <w:rsid w:val="00F0209C"/>
    <w:rsid w:val="00F0233A"/>
    <w:rsid w:val="00F02ACA"/>
    <w:rsid w:val="00F02BE3"/>
    <w:rsid w:val="00F02F92"/>
    <w:rsid w:val="00F03325"/>
    <w:rsid w:val="00F0349F"/>
    <w:rsid w:val="00F034EA"/>
    <w:rsid w:val="00F04B1B"/>
    <w:rsid w:val="00F054A8"/>
    <w:rsid w:val="00F05562"/>
    <w:rsid w:val="00F05971"/>
    <w:rsid w:val="00F05F13"/>
    <w:rsid w:val="00F06246"/>
    <w:rsid w:val="00F06CC1"/>
    <w:rsid w:val="00F078EB"/>
    <w:rsid w:val="00F07DFE"/>
    <w:rsid w:val="00F1024E"/>
    <w:rsid w:val="00F105B1"/>
    <w:rsid w:val="00F10621"/>
    <w:rsid w:val="00F11D3E"/>
    <w:rsid w:val="00F14FF1"/>
    <w:rsid w:val="00F1568A"/>
    <w:rsid w:val="00F200D0"/>
    <w:rsid w:val="00F2024E"/>
    <w:rsid w:val="00F2048E"/>
    <w:rsid w:val="00F20BCA"/>
    <w:rsid w:val="00F20BE8"/>
    <w:rsid w:val="00F20CD2"/>
    <w:rsid w:val="00F2123A"/>
    <w:rsid w:val="00F22575"/>
    <w:rsid w:val="00F22B81"/>
    <w:rsid w:val="00F2324D"/>
    <w:rsid w:val="00F237C6"/>
    <w:rsid w:val="00F256CE"/>
    <w:rsid w:val="00F25E70"/>
    <w:rsid w:val="00F26FAC"/>
    <w:rsid w:val="00F2751C"/>
    <w:rsid w:val="00F27B35"/>
    <w:rsid w:val="00F30037"/>
    <w:rsid w:val="00F3013F"/>
    <w:rsid w:val="00F32728"/>
    <w:rsid w:val="00F32AE2"/>
    <w:rsid w:val="00F33756"/>
    <w:rsid w:val="00F33D8F"/>
    <w:rsid w:val="00F34C2A"/>
    <w:rsid w:val="00F35DEB"/>
    <w:rsid w:val="00F36413"/>
    <w:rsid w:val="00F36FD5"/>
    <w:rsid w:val="00F37078"/>
    <w:rsid w:val="00F37C1E"/>
    <w:rsid w:val="00F37C78"/>
    <w:rsid w:val="00F410E7"/>
    <w:rsid w:val="00F42654"/>
    <w:rsid w:val="00F42AE4"/>
    <w:rsid w:val="00F43FB5"/>
    <w:rsid w:val="00F44A6F"/>
    <w:rsid w:val="00F44DA9"/>
    <w:rsid w:val="00F45203"/>
    <w:rsid w:val="00F46C13"/>
    <w:rsid w:val="00F47374"/>
    <w:rsid w:val="00F47651"/>
    <w:rsid w:val="00F47C01"/>
    <w:rsid w:val="00F506F5"/>
    <w:rsid w:val="00F524D8"/>
    <w:rsid w:val="00F52746"/>
    <w:rsid w:val="00F528E2"/>
    <w:rsid w:val="00F5294D"/>
    <w:rsid w:val="00F52A35"/>
    <w:rsid w:val="00F53D57"/>
    <w:rsid w:val="00F544ED"/>
    <w:rsid w:val="00F5504F"/>
    <w:rsid w:val="00F56068"/>
    <w:rsid w:val="00F568D1"/>
    <w:rsid w:val="00F56C20"/>
    <w:rsid w:val="00F56D4C"/>
    <w:rsid w:val="00F6060E"/>
    <w:rsid w:val="00F60F46"/>
    <w:rsid w:val="00F61109"/>
    <w:rsid w:val="00F6179C"/>
    <w:rsid w:val="00F61D49"/>
    <w:rsid w:val="00F621BA"/>
    <w:rsid w:val="00F622F0"/>
    <w:rsid w:val="00F6232D"/>
    <w:rsid w:val="00F623D3"/>
    <w:rsid w:val="00F6284B"/>
    <w:rsid w:val="00F62BA4"/>
    <w:rsid w:val="00F62FCE"/>
    <w:rsid w:val="00F6418D"/>
    <w:rsid w:val="00F64358"/>
    <w:rsid w:val="00F65086"/>
    <w:rsid w:val="00F65852"/>
    <w:rsid w:val="00F670B0"/>
    <w:rsid w:val="00F701D7"/>
    <w:rsid w:val="00F70A08"/>
    <w:rsid w:val="00F70BB0"/>
    <w:rsid w:val="00F712D6"/>
    <w:rsid w:val="00F72177"/>
    <w:rsid w:val="00F72943"/>
    <w:rsid w:val="00F729EE"/>
    <w:rsid w:val="00F738AD"/>
    <w:rsid w:val="00F73C80"/>
    <w:rsid w:val="00F74459"/>
    <w:rsid w:val="00F763F1"/>
    <w:rsid w:val="00F77506"/>
    <w:rsid w:val="00F77922"/>
    <w:rsid w:val="00F809C7"/>
    <w:rsid w:val="00F80D2D"/>
    <w:rsid w:val="00F80D48"/>
    <w:rsid w:val="00F80FDE"/>
    <w:rsid w:val="00F815DD"/>
    <w:rsid w:val="00F822AE"/>
    <w:rsid w:val="00F82A5C"/>
    <w:rsid w:val="00F82BDA"/>
    <w:rsid w:val="00F8306C"/>
    <w:rsid w:val="00F837AD"/>
    <w:rsid w:val="00F838D3"/>
    <w:rsid w:val="00F8399F"/>
    <w:rsid w:val="00F83DF1"/>
    <w:rsid w:val="00F83F4D"/>
    <w:rsid w:val="00F83FDC"/>
    <w:rsid w:val="00F83FF8"/>
    <w:rsid w:val="00F84DA7"/>
    <w:rsid w:val="00F85ADA"/>
    <w:rsid w:val="00F86872"/>
    <w:rsid w:val="00F86AAF"/>
    <w:rsid w:val="00F877DE"/>
    <w:rsid w:val="00F903DA"/>
    <w:rsid w:val="00F917DB"/>
    <w:rsid w:val="00F928E9"/>
    <w:rsid w:val="00F9315B"/>
    <w:rsid w:val="00F93980"/>
    <w:rsid w:val="00F93BEA"/>
    <w:rsid w:val="00F93CB9"/>
    <w:rsid w:val="00F93CCF"/>
    <w:rsid w:val="00F9432F"/>
    <w:rsid w:val="00F9481B"/>
    <w:rsid w:val="00F961C1"/>
    <w:rsid w:val="00F962CA"/>
    <w:rsid w:val="00F96589"/>
    <w:rsid w:val="00F965E4"/>
    <w:rsid w:val="00F96989"/>
    <w:rsid w:val="00F96EA9"/>
    <w:rsid w:val="00FA050E"/>
    <w:rsid w:val="00FA06B0"/>
    <w:rsid w:val="00FA088B"/>
    <w:rsid w:val="00FA09F6"/>
    <w:rsid w:val="00FA0BCE"/>
    <w:rsid w:val="00FA135B"/>
    <w:rsid w:val="00FA1BE4"/>
    <w:rsid w:val="00FA1C9F"/>
    <w:rsid w:val="00FA2D9A"/>
    <w:rsid w:val="00FA3237"/>
    <w:rsid w:val="00FA34D6"/>
    <w:rsid w:val="00FA387F"/>
    <w:rsid w:val="00FA3DFA"/>
    <w:rsid w:val="00FA5595"/>
    <w:rsid w:val="00FA6EBA"/>
    <w:rsid w:val="00FA717F"/>
    <w:rsid w:val="00FA7715"/>
    <w:rsid w:val="00FB09DC"/>
    <w:rsid w:val="00FB170F"/>
    <w:rsid w:val="00FB3293"/>
    <w:rsid w:val="00FB3EC9"/>
    <w:rsid w:val="00FB4D10"/>
    <w:rsid w:val="00FB4FBC"/>
    <w:rsid w:val="00FB53FA"/>
    <w:rsid w:val="00FB6D7C"/>
    <w:rsid w:val="00FB798C"/>
    <w:rsid w:val="00FB7D44"/>
    <w:rsid w:val="00FC1374"/>
    <w:rsid w:val="00FC1E79"/>
    <w:rsid w:val="00FC22A1"/>
    <w:rsid w:val="00FC2486"/>
    <w:rsid w:val="00FC28BB"/>
    <w:rsid w:val="00FC2E83"/>
    <w:rsid w:val="00FC50B2"/>
    <w:rsid w:val="00FC5673"/>
    <w:rsid w:val="00FC61C1"/>
    <w:rsid w:val="00FC64EE"/>
    <w:rsid w:val="00FC694B"/>
    <w:rsid w:val="00FC7134"/>
    <w:rsid w:val="00FC7912"/>
    <w:rsid w:val="00FC798A"/>
    <w:rsid w:val="00FC7FFB"/>
    <w:rsid w:val="00FD00EB"/>
    <w:rsid w:val="00FD02E6"/>
    <w:rsid w:val="00FD04FB"/>
    <w:rsid w:val="00FD06A8"/>
    <w:rsid w:val="00FD237D"/>
    <w:rsid w:val="00FD49C2"/>
    <w:rsid w:val="00FD6399"/>
    <w:rsid w:val="00FD6C14"/>
    <w:rsid w:val="00FD7C66"/>
    <w:rsid w:val="00FE0E86"/>
    <w:rsid w:val="00FE143C"/>
    <w:rsid w:val="00FE445E"/>
    <w:rsid w:val="00FE4CAF"/>
    <w:rsid w:val="00FE517C"/>
    <w:rsid w:val="00FE542B"/>
    <w:rsid w:val="00FE54A1"/>
    <w:rsid w:val="00FE55E7"/>
    <w:rsid w:val="00FE5934"/>
    <w:rsid w:val="00FE5ED1"/>
    <w:rsid w:val="00FE6049"/>
    <w:rsid w:val="00FE6122"/>
    <w:rsid w:val="00FE63DB"/>
    <w:rsid w:val="00FE7436"/>
    <w:rsid w:val="00FE768C"/>
    <w:rsid w:val="00FF053B"/>
    <w:rsid w:val="00FF0DB2"/>
    <w:rsid w:val="00FF0F1B"/>
    <w:rsid w:val="00FF10D4"/>
    <w:rsid w:val="00FF1BFA"/>
    <w:rsid w:val="00FF1FC7"/>
    <w:rsid w:val="00FF21F2"/>
    <w:rsid w:val="00FF2E44"/>
    <w:rsid w:val="00FF2EBB"/>
    <w:rsid w:val="00FF32D0"/>
    <w:rsid w:val="00FF3F64"/>
    <w:rsid w:val="00FF41AB"/>
    <w:rsid w:val="00FF5C3D"/>
    <w:rsid w:val="00FF5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0DE"/>
    <w:rPr>
      <w:rFonts w:eastAsia="PMingLiU"/>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70DE"/>
    <w:pPr>
      <w:tabs>
        <w:tab w:val="center" w:pos="4153"/>
        <w:tab w:val="right" w:pos="8306"/>
      </w:tabs>
      <w:suppressAutoHyphens/>
      <w:ind w:firstLine="720"/>
      <w:jc w:val="both"/>
    </w:pPr>
    <w:rPr>
      <w:rFonts w:eastAsia="Times New Roman"/>
      <w:sz w:val="28"/>
      <w:szCs w:val="20"/>
    </w:rPr>
  </w:style>
  <w:style w:type="paragraph" w:styleId="a5">
    <w:name w:val="footer"/>
    <w:basedOn w:val="a"/>
    <w:rsid w:val="00B470DE"/>
    <w:pPr>
      <w:tabs>
        <w:tab w:val="center" w:pos="4153"/>
        <w:tab w:val="right" w:pos="8306"/>
      </w:tabs>
      <w:suppressAutoHyphens/>
      <w:ind w:firstLine="720"/>
      <w:jc w:val="both"/>
    </w:pPr>
    <w:rPr>
      <w:rFonts w:eastAsia="Times New Roman"/>
      <w:sz w:val="28"/>
      <w:szCs w:val="20"/>
    </w:rPr>
  </w:style>
  <w:style w:type="character" w:styleId="a6">
    <w:name w:val="page number"/>
    <w:basedOn w:val="a0"/>
    <w:rsid w:val="00B470DE"/>
  </w:style>
  <w:style w:type="table" w:styleId="a7">
    <w:name w:val="Table Grid"/>
    <w:basedOn w:val="a1"/>
    <w:rsid w:val="00D85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95406"/>
    <w:pPr>
      <w:ind w:left="720"/>
      <w:contextualSpacing/>
    </w:pPr>
  </w:style>
  <w:style w:type="character" w:customStyle="1" w:styleId="a4">
    <w:name w:val="Верхний колонтитул Знак"/>
    <w:basedOn w:val="a0"/>
    <w:link w:val="a3"/>
    <w:uiPriority w:val="99"/>
    <w:rsid w:val="00BC5C8F"/>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1175</Words>
  <Characters>9520</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gayfullina.gulnara</dc:creator>
  <cp:lastModifiedBy>gayfullina.gulnara</cp:lastModifiedBy>
  <cp:revision>2</cp:revision>
  <cp:lastPrinted>2024-10-02T08:01:00Z</cp:lastPrinted>
  <dcterms:created xsi:type="dcterms:W3CDTF">2024-10-02T13:27:00Z</dcterms:created>
  <dcterms:modified xsi:type="dcterms:W3CDTF">2024-10-02T13:27:00Z</dcterms:modified>
</cp:coreProperties>
</file>