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384"/>
        <w:gridCol w:w="7796"/>
        <w:gridCol w:w="1276"/>
      </w:tblGrid>
      <w:tr w:rsidR="002E5835" w:rsidRPr="001D2211" w:rsidTr="001D2211">
        <w:tc>
          <w:tcPr>
            <w:tcW w:w="1384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796" w:type="dxa"/>
          </w:tcPr>
          <w:p w:rsidR="002E5835" w:rsidRPr="005260A2" w:rsidRDefault="001D2211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>«Бөртекле ашлык турында» Россия Федерациясе Законының 17</w:t>
            </w:r>
            <w:r w:rsidRPr="00C875B3">
              <w:rPr>
                <w:sz w:val="30"/>
                <w:szCs w:val="30"/>
                <w:vertAlign w:val="superscript"/>
                <w:lang w:val="tt-RU"/>
              </w:rPr>
              <w:t>1</w:t>
            </w:r>
            <w:r w:rsidRPr="001D2211">
              <w:rPr>
                <w:sz w:val="30"/>
                <w:szCs w:val="30"/>
                <w:lang w:val="tt-RU"/>
              </w:rPr>
              <w:t xml:space="preserve"> </w:t>
            </w:r>
            <w:r w:rsidRPr="00C875B3">
              <w:rPr>
                <w:sz w:val="30"/>
                <w:szCs w:val="30"/>
                <w:lang w:val="tt-RU"/>
              </w:rPr>
              <w:t>һәм 22 статьяларына үзгәрешләр кертү хакында» 1148367-8 номерлы федераль закон проекты турында (бөртекле ашлыкның һәм бөртекле ашлыкны эшкәртү юлы белән алынган продуктларның сыйфатын һәм иминлеген тәэмин итү өлкәсендә федераль дәүләт контроле (күзәтчелеге) предметын киңәйтү өлешендә)</w:t>
            </w:r>
            <w:r w:rsidR="00EF691E" w:rsidRPr="00C875B3">
              <w:rPr>
                <w:sz w:val="30"/>
                <w:szCs w:val="30"/>
                <w:lang w:val="tt-RU"/>
              </w:rPr>
              <w:t xml:space="preserve"> </w:t>
            </w:r>
            <w:r w:rsidR="00AE6EB3" w:rsidRPr="00C875B3">
              <w:rPr>
                <w:rFonts w:eastAsia="Calibri"/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276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494FA0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1. </w:t>
      </w:r>
      <w:r w:rsidR="001D2211" w:rsidRPr="00C875B3">
        <w:rPr>
          <w:sz w:val="30"/>
          <w:szCs w:val="30"/>
          <w:lang w:val="tt-RU"/>
        </w:rPr>
        <w:t>«Бөртекле ашлык турында» Россия Федерациясе Законының 17</w:t>
      </w:r>
      <w:r w:rsidR="001D2211" w:rsidRPr="00C875B3">
        <w:rPr>
          <w:sz w:val="30"/>
          <w:szCs w:val="30"/>
          <w:vertAlign w:val="superscript"/>
          <w:lang w:val="tt-RU"/>
        </w:rPr>
        <w:t>1</w:t>
      </w:r>
      <w:r w:rsidR="001D2211" w:rsidRPr="001D2211">
        <w:rPr>
          <w:sz w:val="30"/>
          <w:szCs w:val="30"/>
          <w:lang w:val="tt-RU"/>
        </w:rPr>
        <w:t xml:space="preserve"> </w:t>
      </w:r>
      <w:r w:rsidR="001D2211" w:rsidRPr="00C875B3">
        <w:rPr>
          <w:sz w:val="30"/>
          <w:szCs w:val="30"/>
          <w:lang w:val="tt-RU"/>
        </w:rPr>
        <w:t>һәм 22</w:t>
      </w:r>
      <w:r w:rsidR="001D2211" w:rsidRPr="0048716A">
        <w:rPr>
          <w:rFonts w:eastAsia="SimSun"/>
          <w:lang w:val="tt-RU"/>
        </w:rPr>
        <w:t> </w:t>
      </w:r>
      <w:r w:rsidR="001D2211" w:rsidRPr="00C875B3">
        <w:rPr>
          <w:sz w:val="30"/>
          <w:szCs w:val="30"/>
          <w:lang w:val="tt-RU"/>
        </w:rPr>
        <w:t>статьяларына үзгәрешләр кертү хакында» 1148367-8 номерлы федераль закон проекты</w:t>
      </w:r>
      <w:r w:rsidR="001D2211">
        <w:rPr>
          <w:sz w:val="30"/>
          <w:szCs w:val="30"/>
          <w:lang w:val="tt-RU"/>
        </w:rPr>
        <w:t xml:space="preserve">н </w:t>
      </w:r>
      <w:r w:rsidR="001D2211" w:rsidRPr="00C875B3">
        <w:rPr>
          <w:sz w:val="30"/>
          <w:szCs w:val="30"/>
          <w:lang w:val="tt-RU"/>
        </w:rPr>
        <w:t>(бөртекле ашлыкның һәм бөртекле ашлыкны эшкәртү юлы белән алынган продуктларның сыйфатын һәм иминлеген тәэмин итү өлкәсендә федераль дәүләт контроле (күзәтчелеге) предметын киңәйтү өлешендә)</w:t>
      </w:r>
      <w:r w:rsidR="001D2211">
        <w:rPr>
          <w:sz w:val="30"/>
          <w:szCs w:val="30"/>
          <w:lang w:val="tt-RU"/>
        </w:rPr>
        <w:t xml:space="preserve"> </w:t>
      </w:r>
      <w:r w:rsidR="00007910">
        <w:rPr>
          <w:sz w:val="30"/>
          <w:szCs w:val="30"/>
          <w:lang w:val="tt-RU"/>
        </w:rPr>
        <w:t>хупларга.</w:t>
      </w:r>
    </w:p>
    <w:p w:rsidR="00007910" w:rsidRPr="00C519F7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2. </w:t>
      </w:r>
      <w:r w:rsidR="00007910" w:rsidRPr="002F4543">
        <w:rPr>
          <w:sz w:val="30"/>
          <w:szCs w:val="30"/>
          <w:lang w:val="tt-RU"/>
        </w:rPr>
        <w:t>Әлеге карарны Россия Федерациясе Федераль Собраниесе Дәүләт</w:t>
      </w:r>
      <w:r w:rsidR="00007910" w:rsidRPr="00C519F7">
        <w:rPr>
          <w:sz w:val="30"/>
          <w:szCs w:val="30"/>
          <w:lang w:val="tt-RU"/>
        </w:rPr>
        <w:t xml:space="preserve"> Думасына җибәрергә. 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1D2211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1D2211">
              <w:rPr>
                <w:sz w:val="30"/>
                <w:szCs w:val="30"/>
                <w:lang w:val="tt-RU"/>
              </w:rPr>
              <w:t>7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F6" w:rsidRDefault="00596CF6">
      <w:r>
        <w:separator/>
      </w:r>
    </w:p>
  </w:endnote>
  <w:endnote w:type="continuationSeparator" w:id="0">
    <w:p w:rsidR="00596CF6" w:rsidRDefault="005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F6" w:rsidRDefault="00596CF6">
      <w:r>
        <w:separator/>
      </w:r>
    </w:p>
  </w:footnote>
  <w:footnote w:type="continuationSeparator" w:id="0">
    <w:p w:rsidR="00596CF6" w:rsidRDefault="005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425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4256D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F2092F"/>
    <w:multiLevelType w:val="hybridMultilevel"/>
    <w:tmpl w:val="84427622"/>
    <w:lvl w:ilvl="0" w:tplc="A3D0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07910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3D2"/>
    <w:rsid w:val="000C6EEB"/>
    <w:rsid w:val="000D05BA"/>
    <w:rsid w:val="000D0F22"/>
    <w:rsid w:val="000D104C"/>
    <w:rsid w:val="000D158D"/>
    <w:rsid w:val="000D1CA8"/>
    <w:rsid w:val="000D2112"/>
    <w:rsid w:val="000D29FC"/>
    <w:rsid w:val="000D3712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1B3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211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A5B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FA0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CF6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56D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3D1E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2E7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2442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1BEE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1E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17</cp:revision>
  <cp:lastPrinted>2026-03-18T13:16:00Z</cp:lastPrinted>
  <dcterms:created xsi:type="dcterms:W3CDTF">2026-03-16T14:50:00Z</dcterms:created>
  <dcterms:modified xsi:type="dcterms:W3CDTF">2026-03-18T13:19:00Z</dcterms:modified>
</cp:coreProperties>
</file>