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tbl>
      <w:tblPr>
        <w:tblW w:w="10456" w:type="dxa"/>
        <w:tblLook w:val="01E0"/>
      </w:tblPr>
      <w:tblGrid>
        <w:gridCol w:w="1384"/>
        <w:gridCol w:w="7796"/>
        <w:gridCol w:w="1276"/>
      </w:tblGrid>
      <w:tr w:rsidR="002E5835" w:rsidRPr="00FE1DE0" w:rsidTr="001D2211">
        <w:tc>
          <w:tcPr>
            <w:tcW w:w="1384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7796" w:type="dxa"/>
          </w:tcPr>
          <w:p w:rsidR="002E5835" w:rsidRPr="005260A2" w:rsidRDefault="00FE1DE0" w:rsidP="001860F9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 w:rsidRPr="00C875B3">
              <w:rPr>
                <w:sz w:val="30"/>
                <w:szCs w:val="30"/>
                <w:lang w:val="tt-RU"/>
              </w:rPr>
              <w:t>«Россия Федерациясе Салым кодексының беренче өлешенә үзгәрешләр кертү турында» 47595-8 номерлы федераль закон проекты хакында (салым түләүче мөлкәтенә алдан вакытлыча чикләү чаралары кертү тәртибе турында)</w:t>
            </w:r>
          </w:p>
          <w:p w:rsidR="002E5835" w:rsidRPr="005260A2" w:rsidRDefault="002E5835" w:rsidP="001860F9">
            <w:pPr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1276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0B5F06" w:rsidRDefault="000B5F06" w:rsidP="000B5F06">
      <w:pPr>
        <w:ind w:right="-1"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Татарстан Республикасы Дәүләт Советы</w:t>
      </w:r>
      <w:r w:rsidRPr="00B14F5A">
        <w:rPr>
          <w:sz w:val="30"/>
          <w:szCs w:val="30"/>
          <w:lang w:val="tt-RU"/>
        </w:rPr>
        <w:t xml:space="preserve"> </w:t>
      </w:r>
      <w:r w:rsidRPr="00B14F5A">
        <w:rPr>
          <w:sz w:val="30"/>
          <w:szCs w:val="30"/>
          <w:u w:val="single"/>
          <w:lang w:val="tt-RU"/>
        </w:rPr>
        <w:t>КАРАР БИРӘ:</w:t>
      </w:r>
      <w:r w:rsidRPr="00B14F5A">
        <w:rPr>
          <w:sz w:val="30"/>
          <w:szCs w:val="30"/>
          <w:lang w:val="tt-RU"/>
        </w:rPr>
        <w:t xml:space="preserve"> </w:t>
      </w:r>
    </w:p>
    <w:p w:rsidR="000B5F06" w:rsidRDefault="000B5F06" w:rsidP="000B5F06">
      <w:pPr>
        <w:ind w:firstLine="720"/>
        <w:jc w:val="both"/>
        <w:rPr>
          <w:sz w:val="30"/>
          <w:szCs w:val="30"/>
          <w:lang w:val="tt-RU"/>
        </w:rPr>
      </w:pPr>
    </w:p>
    <w:p w:rsidR="00494FA0" w:rsidRDefault="000E1B36" w:rsidP="00494FA0">
      <w:pPr>
        <w:keepNext/>
        <w:ind w:firstLine="720"/>
        <w:jc w:val="both"/>
        <w:rPr>
          <w:sz w:val="30"/>
          <w:szCs w:val="30"/>
          <w:lang w:val="tt-RU"/>
        </w:rPr>
      </w:pPr>
      <w:r w:rsidRPr="006F2212">
        <w:rPr>
          <w:sz w:val="30"/>
          <w:szCs w:val="30"/>
          <w:lang w:val="tt-RU"/>
        </w:rPr>
        <w:t xml:space="preserve">1. </w:t>
      </w:r>
      <w:r w:rsidR="00FE1DE0" w:rsidRPr="00C875B3">
        <w:rPr>
          <w:sz w:val="30"/>
          <w:szCs w:val="30"/>
          <w:lang w:val="tt-RU"/>
        </w:rPr>
        <w:t>«Россия Федерациясе Салым кодексының беренче өлешенә үзгәрешләр кертү турында» 47595-8 номерлы федераль закон проекты</w:t>
      </w:r>
      <w:r w:rsidR="00FE1DE0">
        <w:rPr>
          <w:sz w:val="30"/>
          <w:szCs w:val="30"/>
          <w:lang w:val="tt-RU"/>
        </w:rPr>
        <w:t>н</w:t>
      </w:r>
      <w:r w:rsidR="00FE1DE0" w:rsidRPr="00C875B3">
        <w:rPr>
          <w:sz w:val="30"/>
          <w:szCs w:val="30"/>
          <w:lang w:val="tt-RU"/>
        </w:rPr>
        <w:t xml:space="preserve"> (салым түләүче мөлкәтенә алдан вакытлыча чикләү чаралары кертү тәртибе турында)</w:t>
      </w:r>
      <w:r w:rsidR="002B177B">
        <w:rPr>
          <w:sz w:val="30"/>
          <w:szCs w:val="30"/>
          <w:lang w:val="tt-RU"/>
        </w:rPr>
        <w:t xml:space="preserve"> </w:t>
      </w:r>
      <w:r w:rsidR="00007910">
        <w:rPr>
          <w:sz w:val="30"/>
          <w:szCs w:val="30"/>
          <w:lang w:val="tt-RU"/>
        </w:rPr>
        <w:t>хупларга.</w:t>
      </w:r>
    </w:p>
    <w:p w:rsidR="00007910" w:rsidRPr="00C519F7" w:rsidRDefault="000E1B36" w:rsidP="00494FA0">
      <w:pPr>
        <w:keepNext/>
        <w:ind w:firstLine="720"/>
        <w:jc w:val="both"/>
        <w:rPr>
          <w:sz w:val="30"/>
          <w:szCs w:val="30"/>
          <w:lang w:val="tt-RU"/>
        </w:rPr>
      </w:pPr>
      <w:r w:rsidRPr="006F2212">
        <w:rPr>
          <w:sz w:val="30"/>
          <w:szCs w:val="30"/>
          <w:lang w:val="tt-RU"/>
        </w:rPr>
        <w:t xml:space="preserve">2. </w:t>
      </w:r>
      <w:r w:rsidR="00007910" w:rsidRPr="002F4543">
        <w:rPr>
          <w:sz w:val="30"/>
          <w:szCs w:val="30"/>
          <w:lang w:val="tt-RU"/>
        </w:rPr>
        <w:t>Әлеге карарны Россия Федерациясе Федераль Собраниесе Дәүләт</w:t>
      </w:r>
      <w:r w:rsidR="00007910" w:rsidRPr="00C519F7">
        <w:rPr>
          <w:sz w:val="30"/>
          <w:szCs w:val="30"/>
          <w:lang w:val="tt-RU"/>
        </w:rPr>
        <w:t xml:space="preserve"> Думасына җибәрергә. </w:t>
      </w:r>
    </w:p>
    <w:p w:rsidR="001860F9" w:rsidRDefault="001860F9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p w:rsidR="000B5F06" w:rsidRPr="005260A2" w:rsidRDefault="000B5F06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tbl>
      <w:tblPr>
        <w:tblW w:w="0" w:type="auto"/>
        <w:tblLook w:val="01E0"/>
      </w:tblPr>
      <w:tblGrid>
        <w:gridCol w:w="5920"/>
        <w:gridCol w:w="4501"/>
      </w:tblGrid>
      <w:tr w:rsidR="00790757" w:rsidRPr="005260A2" w:rsidTr="00A003B8">
        <w:tc>
          <w:tcPr>
            <w:tcW w:w="5920" w:type="dxa"/>
            <w:hideMark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Татарстан Республикасы 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Дәүләт Советы Рәисе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вазыйфаларын башкаручы</w:t>
            </w:r>
          </w:p>
        </w:tc>
        <w:tc>
          <w:tcPr>
            <w:tcW w:w="4501" w:type="dxa"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  </w:t>
            </w: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М.Г. Әхмәтов</w:t>
            </w:r>
          </w:p>
        </w:tc>
      </w:tr>
      <w:tr w:rsidR="005E15EF" w:rsidRPr="005260A2" w:rsidTr="00A003B8">
        <w:tc>
          <w:tcPr>
            <w:tcW w:w="5920" w:type="dxa"/>
            <w:hideMark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</w:tcPr>
          <w:p w:rsidR="005E15EF" w:rsidRPr="005260A2" w:rsidRDefault="005E15EF" w:rsidP="005E15EF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  <w:hideMark/>
          </w:tcPr>
          <w:p w:rsidR="001860F9" w:rsidRPr="005260A2" w:rsidRDefault="001860F9" w:rsidP="00A003B8">
            <w:pPr>
              <w:rPr>
                <w:sz w:val="30"/>
                <w:szCs w:val="30"/>
                <w:shd w:val="clear" w:color="auto" w:fill="FFFFFF"/>
                <w:lang w:val="tt-RU"/>
              </w:rPr>
            </w:pPr>
            <w:r w:rsidRPr="005260A2">
              <w:rPr>
                <w:sz w:val="30"/>
                <w:szCs w:val="30"/>
                <w:shd w:val="clear" w:color="auto" w:fill="FFFFFF"/>
                <w:lang w:val="tt-RU"/>
              </w:rPr>
              <w:t>Казан шәһәре</w:t>
            </w:r>
          </w:p>
          <w:p w:rsidR="001860F9" w:rsidRPr="005260A2" w:rsidRDefault="001860F9" w:rsidP="00A003B8">
            <w:pPr>
              <w:pStyle w:val="a7"/>
              <w:keepNext/>
              <w:tabs>
                <w:tab w:val="left" w:pos="1134"/>
                <w:tab w:val="left" w:pos="1276"/>
              </w:tabs>
              <w:spacing w:line="228" w:lineRule="auto"/>
              <w:ind w:left="0" w:firstLine="0"/>
              <w:rPr>
                <w:sz w:val="30"/>
                <w:szCs w:val="30"/>
                <w:lang w:val="tt-RU"/>
              </w:rPr>
            </w:pPr>
            <w:r w:rsidRPr="005260A2">
              <w:rPr>
                <w:sz w:val="30"/>
                <w:szCs w:val="30"/>
                <w:lang w:val="tt-RU"/>
              </w:rPr>
              <w:t>2026 елның 1</w:t>
            </w:r>
            <w:r w:rsidR="00884F6C" w:rsidRPr="005260A2">
              <w:rPr>
                <w:sz w:val="30"/>
                <w:szCs w:val="30"/>
                <w:lang w:val="tt-RU"/>
              </w:rPr>
              <w:t>7</w:t>
            </w:r>
            <w:r w:rsidRPr="005260A2">
              <w:rPr>
                <w:sz w:val="30"/>
                <w:szCs w:val="30"/>
                <w:lang w:val="tt-RU"/>
              </w:rPr>
              <w:t xml:space="preserve"> </w:t>
            </w:r>
            <w:r w:rsidR="00884F6C" w:rsidRPr="005260A2">
              <w:rPr>
                <w:sz w:val="30"/>
                <w:szCs w:val="30"/>
                <w:lang w:val="tt-RU"/>
              </w:rPr>
              <w:t>марты</w:t>
            </w:r>
          </w:p>
          <w:p w:rsidR="001860F9" w:rsidRPr="005260A2" w:rsidRDefault="00E5474A" w:rsidP="00FE1DE0">
            <w:pP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 xml:space="preserve">№ </w:t>
            </w:r>
            <w:r w:rsidR="00FE1DE0">
              <w:rPr>
                <w:sz w:val="30"/>
                <w:szCs w:val="30"/>
                <w:lang w:val="tt-RU"/>
              </w:rPr>
              <w:t>600</w:t>
            </w:r>
            <w:r w:rsidR="005E15EF">
              <w:rPr>
                <w:sz w:val="30"/>
                <w:szCs w:val="30"/>
                <w:lang w:val="tt-RU"/>
              </w:rPr>
              <w:t>-</w:t>
            </w:r>
            <w:r w:rsidR="005E15EF">
              <w:rPr>
                <w:sz w:val="30"/>
                <w:szCs w:val="30"/>
                <w:lang w:val="en-US"/>
              </w:rPr>
              <w:t>VII</w:t>
            </w:r>
            <w:r w:rsidR="005E15EF" w:rsidRPr="00CD3D1B">
              <w:rPr>
                <w:sz w:val="30"/>
                <w:szCs w:val="30"/>
              </w:rPr>
              <w:t xml:space="preserve"> ДС</w:t>
            </w: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85021F" w:rsidRPr="005260A2" w:rsidRDefault="0085021F" w:rsidP="001860F9">
      <w:pPr>
        <w:keepNext/>
        <w:ind w:firstLine="720"/>
        <w:jc w:val="both"/>
        <w:rPr>
          <w:sz w:val="30"/>
          <w:szCs w:val="30"/>
          <w:lang w:val="tt-RU"/>
        </w:rPr>
      </w:pPr>
    </w:p>
    <w:sectPr w:rsidR="0085021F" w:rsidRPr="005260A2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2C9" w:rsidRDefault="002322C9">
      <w:r>
        <w:separator/>
      </w:r>
    </w:p>
  </w:endnote>
  <w:endnote w:type="continuationSeparator" w:id="0">
    <w:p w:rsidR="002322C9" w:rsidRDefault="00232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2C9" w:rsidRDefault="002322C9">
      <w:r>
        <w:separator/>
      </w:r>
    </w:p>
  </w:footnote>
  <w:footnote w:type="continuationSeparator" w:id="0">
    <w:p w:rsidR="002322C9" w:rsidRDefault="002322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7312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731290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3975CF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95345"/>
    <w:multiLevelType w:val="hybridMultilevel"/>
    <w:tmpl w:val="EBDAC134"/>
    <w:lvl w:ilvl="0" w:tplc="A426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F2092F"/>
    <w:multiLevelType w:val="hybridMultilevel"/>
    <w:tmpl w:val="84427622"/>
    <w:lvl w:ilvl="0" w:tplc="A3D0E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E1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07910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4F47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1F4E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087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5F06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3D2"/>
    <w:rsid w:val="000C6EEB"/>
    <w:rsid w:val="000D05BA"/>
    <w:rsid w:val="000D0F22"/>
    <w:rsid w:val="000D104C"/>
    <w:rsid w:val="000D158D"/>
    <w:rsid w:val="000D1CA8"/>
    <w:rsid w:val="000D2112"/>
    <w:rsid w:val="000D29FC"/>
    <w:rsid w:val="000D3712"/>
    <w:rsid w:val="000D4144"/>
    <w:rsid w:val="000D499A"/>
    <w:rsid w:val="000D53C3"/>
    <w:rsid w:val="000D560C"/>
    <w:rsid w:val="000D5824"/>
    <w:rsid w:val="000D618D"/>
    <w:rsid w:val="000D634D"/>
    <w:rsid w:val="000D634E"/>
    <w:rsid w:val="000D67AD"/>
    <w:rsid w:val="000D7FA2"/>
    <w:rsid w:val="000E0A30"/>
    <w:rsid w:val="000E16F6"/>
    <w:rsid w:val="000E171F"/>
    <w:rsid w:val="000E1741"/>
    <w:rsid w:val="000E1B36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36D7"/>
    <w:rsid w:val="00144293"/>
    <w:rsid w:val="001444C7"/>
    <w:rsid w:val="00144C68"/>
    <w:rsid w:val="00145EAA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0F9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3F29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211"/>
    <w:rsid w:val="001D271B"/>
    <w:rsid w:val="001D2F6A"/>
    <w:rsid w:val="001D30DC"/>
    <w:rsid w:val="001D491D"/>
    <w:rsid w:val="001D4D28"/>
    <w:rsid w:val="001D53F9"/>
    <w:rsid w:val="001D554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4D28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AD8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2C9"/>
    <w:rsid w:val="002328CB"/>
    <w:rsid w:val="00232F1E"/>
    <w:rsid w:val="0023334C"/>
    <w:rsid w:val="0023394C"/>
    <w:rsid w:val="002339A7"/>
    <w:rsid w:val="00235CD9"/>
    <w:rsid w:val="002364E0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77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835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2FE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5CF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6F8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A40"/>
    <w:rsid w:val="003F6D68"/>
    <w:rsid w:val="003F6F99"/>
    <w:rsid w:val="0040166F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A5B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DF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155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4FA0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60A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CF6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16"/>
    <w:rsid w:val="005A7EB7"/>
    <w:rsid w:val="005B160D"/>
    <w:rsid w:val="005B1FF7"/>
    <w:rsid w:val="005B2329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5EF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1EC"/>
    <w:rsid w:val="006F722C"/>
    <w:rsid w:val="007002D3"/>
    <w:rsid w:val="00700661"/>
    <w:rsid w:val="00701021"/>
    <w:rsid w:val="00701C19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70D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1290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56D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0373"/>
    <w:rsid w:val="00780465"/>
    <w:rsid w:val="007811E3"/>
    <w:rsid w:val="007812CB"/>
    <w:rsid w:val="007812F5"/>
    <w:rsid w:val="007821A5"/>
    <w:rsid w:val="0078292C"/>
    <w:rsid w:val="0078377F"/>
    <w:rsid w:val="00783AA2"/>
    <w:rsid w:val="00783B8D"/>
    <w:rsid w:val="0078518D"/>
    <w:rsid w:val="007854F7"/>
    <w:rsid w:val="00785E99"/>
    <w:rsid w:val="0078626F"/>
    <w:rsid w:val="00786939"/>
    <w:rsid w:val="0078727E"/>
    <w:rsid w:val="00787628"/>
    <w:rsid w:val="00787738"/>
    <w:rsid w:val="00787939"/>
    <w:rsid w:val="00790757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491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4F6C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71C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61C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2D18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E97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3B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3D1E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214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3CB0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5FC1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E6EB3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0A70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065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2BE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D1"/>
    <w:rsid w:val="00C167FC"/>
    <w:rsid w:val="00C2064D"/>
    <w:rsid w:val="00C20E9A"/>
    <w:rsid w:val="00C21D1C"/>
    <w:rsid w:val="00C2297E"/>
    <w:rsid w:val="00C22AF4"/>
    <w:rsid w:val="00C240AE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3F67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5D8"/>
    <w:rsid w:val="00CC5A16"/>
    <w:rsid w:val="00CC5B95"/>
    <w:rsid w:val="00CC6782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27E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483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01B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3F5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2E7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2442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14A"/>
    <w:rsid w:val="00E527ED"/>
    <w:rsid w:val="00E53003"/>
    <w:rsid w:val="00E53197"/>
    <w:rsid w:val="00E53D62"/>
    <w:rsid w:val="00E5467D"/>
    <w:rsid w:val="00E546B1"/>
    <w:rsid w:val="00E5474A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025F"/>
    <w:rsid w:val="00E81342"/>
    <w:rsid w:val="00E81BEE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748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91E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16451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00D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C70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1DE0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  <w:rsid w:val="00FF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835"/>
    <w:rPr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character" w:styleId="a5">
    <w:name w:val="page number"/>
    <w:basedOn w:val="a0"/>
    <w:rsid w:val="00B470DE"/>
  </w:style>
  <w:style w:type="table" w:styleId="a6">
    <w:name w:val="Table Grid"/>
    <w:basedOn w:val="a1"/>
    <w:rsid w:val="002E5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60F9"/>
    <w:pPr>
      <w:ind w:left="720" w:firstLine="720"/>
      <w:contextualSpacing/>
      <w:jc w:val="both"/>
    </w:pPr>
    <w:rPr>
      <w:szCs w:val="20"/>
    </w:rPr>
  </w:style>
  <w:style w:type="character" w:customStyle="1" w:styleId="2">
    <w:name w:val="Заголовок №2_"/>
    <w:link w:val="20"/>
    <w:uiPriority w:val="99"/>
    <w:locked/>
    <w:rsid w:val="00AE6EB3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E6EB3"/>
    <w:pPr>
      <w:shd w:val="clear" w:color="auto" w:fill="FFFFFF"/>
      <w:spacing w:before="300" w:after="300" w:line="322" w:lineRule="exact"/>
      <w:jc w:val="center"/>
      <w:outlineLvl w:val="1"/>
    </w:pPr>
    <w:rPr>
      <w:rFonts w:cs="Arial Unicode MS"/>
      <w:b/>
      <w:bCs/>
      <w:sz w:val="26"/>
      <w:szCs w:val="26"/>
      <w:lang w:bidi="lo-L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20</cp:revision>
  <cp:lastPrinted>2026-03-18T13:30:00Z</cp:lastPrinted>
  <dcterms:created xsi:type="dcterms:W3CDTF">2026-03-16T14:50:00Z</dcterms:created>
  <dcterms:modified xsi:type="dcterms:W3CDTF">2026-03-18T13:30:00Z</dcterms:modified>
</cp:coreProperties>
</file>