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93" w:rsidRPr="00043193" w:rsidRDefault="000431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3193">
        <w:rPr>
          <w:rFonts w:ascii="Times New Roman" w:hAnsi="Times New Roman" w:cs="Times New Roman"/>
          <w:sz w:val="28"/>
          <w:szCs w:val="28"/>
        </w:rPr>
        <w:t>Приложение</w:t>
      </w:r>
    </w:p>
    <w:p w:rsidR="00043193" w:rsidRPr="00043193" w:rsidRDefault="0004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319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43193" w:rsidRPr="00043193" w:rsidRDefault="0004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3193">
        <w:rPr>
          <w:rFonts w:ascii="Times New Roman" w:hAnsi="Times New Roman" w:cs="Times New Roman"/>
          <w:sz w:val="28"/>
          <w:szCs w:val="28"/>
        </w:rPr>
        <w:t>Государственного Совета</w:t>
      </w:r>
    </w:p>
    <w:p w:rsidR="00043193" w:rsidRPr="00043193" w:rsidRDefault="0004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3193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043193" w:rsidRPr="00043193" w:rsidRDefault="0004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3193">
        <w:rPr>
          <w:rFonts w:ascii="Times New Roman" w:hAnsi="Times New Roman" w:cs="Times New Roman"/>
          <w:sz w:val="28"/>
          <w:szCs w:val="28"/>
        </w:rPr>
        <w:t>от 22 апреля 2009 г. N 93-IV ГС</w:t>
      </w:r>
    </w:p>
    <w:p w:rsidR="00043193" w:rsidRPr="00043193" w:rsidRDefault="0004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3193" w:rsidRPr="00043193" w:rsidRDefault="000431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  <w:r w:rsidRPr="00043193">
        <w:rPr>
          <w:rFonts w:ascii="Times New Roman" w:hAnsi="Times New Roman" w:cs="Times New Roman"/>
          <w:sz w:val="28"/>
          <w:szCs w:val="28"/>
        </w:rPr>
        <w:t>ПОЛОЖЕНИЕ</w:t>
      </w:r>
    </w:p>
    <w:p w:rsidR="00043193" w:rsidRPr="00043193" w:rsidRDefault="000431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3193">
        <w:rPr>
          <w:rFonts w:ascii="Times New Roman" w:hAnsi="Times New Roman" w:cs="Times New Roman"/>
          <w:sz w:val="28"/>
          <w:szCs w:val="28"/>
        </w:rPr>
        <w:t>ОБ ИНФОРМАЦИОННОМ БЮЛЛЕТЕНЕ ГОСУДАРСТВЕННОГО СОВЕТА</w:t>
      </w:r>
    </w:p>
    <w:p w:rsidR="00043193" w:rsidRPr="00043193" w:rsidRDefault="000431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3193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043193" w:rsidRPr="00043193" w:rsidRDefault="000431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3193">
        <w:rPr>
          <w:rFonts w:ascii="Times New Roman" w:hAnsi="Times New Roman" w:cs="Times New Roman"/>
          <w:sz w:val="28"/>
          <w:szCs w:val="28"/>
        </w:rPr>
        <w:t>"ПАРЛАМЕНТ ХЭБЭРЛЭРЕ" ("ПАРЛАМЕНТСКИЕ ВЕСТИ")</w:t>
      </w:r>
    </w:p>
    <w:p w:rsidR="00043193" w:rsidRPr="00043193" w:rsidRDefault="0004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193" w:rsidRPr="00043193" w:rsidRDefault="000431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3193">
        <w:rPr>
          <w:rFonts w:ascii="Times New Roman" w:hAnsi="Times New Roman" w:cs="Times New Roman"/>
          <w:sz w:val="28"/>
          <w:szCs w:val="28"/>
        </w:rPr>
        <w:t>I. ОСНОВНЫЕ ПОЛОЖЕНИЯ</w:t>
      </w:r>
    </w:p>
    <w:p w:rsidR="00043193" w:rsidRPr="00043193" w:rsidRDefault="0004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193" w:rsidRPr="00043193" w:rsidRDefault="0004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193">
        <w:rPr>
          <w:rFonts w:ascii="Times New Roman" w:hAnsi="Times New Roman" w:cs="Times New Roman"/>
          <w:sz w:val="28"/>
          <w:szCs w:val="28"/>
        </w:rPr>
        <w:t xml:space="preserve">Бюллетень Государственного Совета Республики Татарстан "Парламент </w:t>
      </w:r>
      <w:proofErr w:type="spellStart"/>
      <w:r w:rsidRPr="00043193">
        <w:rPr>
          <w:rFonts w:ascii="Times New Roman" w:hAnsi="Times New Roman" w:cs="Times New Roman"/>
          <w:sz w:val="28"/>
          <w:szCs w:val="28"/>
        </w:rPr>
        <w:t>хэбэрлэре</w:t>
      </w:r>
      <w:proofErr w:type="spellEnd"/>
      <w:r w:rsidRPr="00043193">
        <w:rPr>
          <w:rFonts w:ascii="Times New Roman" w:hAnsi="Times New Roman" w:cs="Times New Roman"/>
          <w:sz w:val="28"/>
          <w:szCs w:val="28"/>
        </w:rPr>
        <w:t>" ("Парламентские вести") является ежемесячным информационным изданием Государственного Совета Республики Татарстан, выпускаемым совместно с филиалом ОАО "</w:t>
      </w:r>
      <w:proofErr w:type="spellStart"/>
      <w:r w:rsidRPr="00043193">
        <w:rPr>
          <w:rFonts w:ascii="Times New Roman" w:hAnsi="Times New Roman" w:cs="Times New Roman"/>
          <w:sz w:val="28"/>
          <w:szCs w:val="28"/>
        </w:rPr>
        <w:t>Татмедиа</w:t>
      </w:r>
      <w:proofErr w:type="spellEnd"/>
      <w:r w:rsidRPr="00043193">
        <w:rPr>
          <w:rFonts w:ascii="Times New Roman" w:hAnsi="Times New Roman" w:cs="Times New Roman"/>
          <w:sz w:val="28"/>
          <w:szCs w:val="28"/>
        </w:rPr>
        <w:t>" "Информационным агентством "</w:t>
      </w:r>
      <w:proofErr w:type="spellStart"/>
      <w:r w:rsidRPr="00043193">
        <w:rPr>
          <w:rFonts w:ascii="Times New Roman" w:hAnsi="Times New Roman" w:cs="Times New Roman"/>
          <w:sz w:val="28"/>
          <w:szCs w:val="28"/>
        </w:rPr>
        <w:t>Татар-информ</w:t>
      </w:r>
      <w:proofErr w:type="spellEnd"/>
      <w:r w:rsidRPr="00043193">
        <w:rPr>
          <w:rFonts w:ascii="Times New Roman" w:hAnsi="Times New Roman" w:cs="Times New Roman"/>
          <w:sz w:val="28"/>
          <w:szCs w:val="28"/>
        </w:rPr>
        <w:t>" тиражом 300 экземпляров.</w:t>
      </w:r>
    </w:p>
    <w:p w:rsidR="00043193" w:rsidRPr="00043193" w:rsidRDefault="0004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193">
        <w:rPr>
          <w:rFonts w:ascii="Times New Roman" w:hAnsi="Times New Roman" w:cs="Times New Roman"/>
          <w:sz w:val="28"/>
          <w:szCs w:val="28"/>
        </w:rPr>
        <w:t xml:space="preserve">Информационный бюллетень "Парламент </w:t>
      </w:r>
      <w:proofErr w:type="spellStart"/>
      <w:r w:rsidRPr="00043193">
        <w:rPr>
          <w:rFonts w:ascii="Times New Roman" w:hAnsi="Times New Roman" w:cs="Times New Roman"/>
          <w:sz w:val="28"/>
          <w:szCs w:val="28"/>
        </w:rPr>
        <w:t>хэбэрлэре</w:t>
      </w:r>
      <w:proofErr w:type="spellEnd"/>
      <w:r w:rsidRPr="00043193">
        <w:rPr>
          <w:rFonts w:ascii="Times New Roman" w:hAnsi="Times New Roman" w:cs="Times New Roman"/>
          <w:sz w:val="28"/>
          <w:szCs w:val="28"/>
        </w:rPr>
        <w:t>" ("Парламентские вести") призван обеспечивать депутатов Государственного Совета Республики Татарстан, депутатов представительных органов муниципальных образований информацией, оказывая им тем самым содействие в осуществлении депутатских полномочий. Для широкого доступа всех заинтересованных лиц, прежде всего субъектов права законодательной инициативы Республики Татарстан, руководителей и работников органов представительной и исполнительной власти и местного самоуправления, журналистов, электронная версия издания размещается на официальном сайте Государственного Совета Республики Татарстан.</w:t>
      </w:r>
    </w:p>
    <w:p w:rsidR="00043193" w:rsidRPr="00043193" w:rsidRDefault="0004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193" w:rsidRPr="00043193" w:rsidRDefault="000431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3193">
        <w:rPr>
          <w:rFonts w:ascii="Times New Roman" w:hAnsi="Times New Roman" w:cs="Times New Roman"/>
          <w:sz w:val="28"/>
          <w:szCs w:val="28"/>
        </w:rPr>
        <w:t>II. СОДЕРЖАНИЕ ИНФОРМАЦИОННОГО БЮЛЛЕТЕНЯ</w:t>
      </w:r>
    </w:p>
    <w:p w:rsidR="00043193" w:rsidRPr="00043193" w:rsidRDefault="000431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3193">
        <w:rPr>
          <w:rFonts w:ascii="Times New Roman" w:hAnsi="Times New Roman" w:cs="Times New Roman"/>
          <w:sz w:val="28"/>
          <w:szCs w:val="28"/>
        </w:rPr>
        <w:t>"ПАРЛАМЕНТ ХЭБЭРЛЭРЕ" ("ПАРЛАМЕНТСКИЕ ВЕСТИ")</w:t>
      </w:r>
    </w:p>
    <w:p w:rsidR="00043193" w:rsidRPr="00043193" w:rsidRDefault="0004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193" w:rsidRPr="00043193" w:rsidRDefault="0004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193">
        <w:rPr>
          <w:rFonts w:ascii="Times New Roman" w:hAnsi="Times New Roman" w:cs="Times New Roman"/>
          <w:sz w:val="28"/>
          <w:szCs w:val="28"/>
        </w:rPr>
        <w:t xml:space="preserve">Информационный бюллетень "Парламент </w:t>
      </w:r>
      <w:proofErr w:type="spellStart"/>
      <w:r w:rsidRPr="00043193">
        <w:rPr>
          <w:rFonts w:ascii="Times New Roman" w:hAnsi="Times New Roman" w:cs="Times New Roman"/>
          <w:sz w:val="28"/>
          <w:szCs w:val="28"/>
        </w:rPr>
        <w:t>хэбэрлэре</w:t>
      </w:r>
      <w:proofErr w:type="spellEnd"/>
      <w:r w:rsidRPr="00043193">
        <w:rPr>
          <w:rFonts w:ascii="Times New Roman" w:hAnsi="Times New Roman" w:cs="Times New Roman"/>
          <w:sz w:val="28"/>
          <w:szCs w:val="28"/>
        </w:rPr>
        <w:t>" ("Парламентские вести") может включать материалы, подготовленные пресс-службой и другими службами Аппарата Государственного Совета Республики Татарстан, а также филиалом ОАО "</w:t>
      </w:r>
      <w:proofErr w:type="spellStart"/>
      <w:r w:rsidRPr="00043193">
        <w:rPr>
          <w:rFonts w:ascii="Times New Roman" w:hAnsi="Times New Roman" w:cs="Times New Roman"/>
          <w:sz w:val="28"/>
          <w:szCs w:val="28"/>
        </w:rPr>
        <w:t>Татмедиа</w:t>
      </w:r>
      <w:proofErr w:type="spellEnd"/>
      <w:r w:rsidRPr="00043193">
        <w:rPr>
          <w:rFonts w:ascii="Times New Roman" w:hAnsi="Times New Roman" w:cs="Times New Roman"/>
          <w:sz w:val="28"/>
          <w:szCs w:val="28"/>
        </w:rPr>
        <w:t>" "Информационным агентством "</w:t>
      </w:r>
      <w:proofErr w:type="spellStart"/>
      <w:r w:rsidRPr="00043193">
        <w:rPr>
          <w:rFonts w:ascii="Times New Roman" w:hAnsi="Times New Roman" w:cs="Times New Roman"/>
          <w:sz w:val="28"/>
          <w:szCs w:val="28"/>
        </w:rPr>
        <w:t>Татар-информ</w:t>
      </w:r>
      <w:proofErr w:type="spellEnd"/>
      <w:r w:rsidRPr="00043193">
        <w:rPr>
          <w:rFonts w:ascii="Times New Roman" w:hAnsi="Times New Roman" w:cs="Times New Roman"/>
          <w:sz w:val="28"/>
          <w:szCs w:val="28"/>
        </w:rPr>
        <w:t>".</w:t>
      </w:r>
    </w:p>
    <w:p w:rsidR="00043193" w:rsidRPr="00043193" w:rsidRDefault="0004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193">
        <w:rPr>
          <w:rFonts w:ascii="Times New Roman" w:hAnsi="Times New Roman" w:cs="Times New Roman"/>
          <w:sz w:val="28"/>
          <w:szCs w:val="28"/>
        </w:rPr>
        <w:t>Регулярные рубрики издания:</w:t>
      </w:r>
    </w:p>
    <w:p w:rsidR="00043193" w:rsidRPr="00043193" w:rsidRDefault="0004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193" w:rsidRPr="00043193" w:rsidRDefault="0004319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43193">
        <w:rPr>
          <w:rFonts w:ascii="Times New Roman" w:hAnsi="Times New Roman" w:cs="Times New Roman"/>
          <w:sz w:val="28"/>
          <w:szCs w:val="28"/>
        </w:rPr>
        <w:t>1. ХРОНИКА</w:t>
      </w:r>
    </w:p>
    <w:p w:rsidR="00043193" w:rsidRPr="00043193" w:rsidRDefault="0004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193" w:rsidRPr="00043193" w:rsidRDefault="0004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193">
        <w:rPr>
          <w:rFonts w:ascii="Times New Roman" w:hAnsi="Times New Roman" w:cs="Times New Roman"/>
          <w:sz w:val="28"/>
          <w:szCs w:val="28"/>
        </w:rPr>
        <w:t>Информационные сообщения о деятельности Государственного Совета Республики Татарстан:</w:t>
      </w:r>
    </w:p>
    <w:p w:rsidR="00043193" w:rsidRPr="00043193" w:rsidRDefault="0004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193">
        <w:rPr>
          <w:rFonts w:ascii="Times New Roman" w:hAnsi="Times New Roman" w:cs="Times New Roman"/>
          <w:sz w:val="28"/>
          <w:szCs w:val="28"/>
        </w:rPr>
        <w:t xml:space="preserve">- о встречах, приемах, визитах и других событиях в Государственном Совете Республики Татарстан или вне его с участием депутатов Государственного Совета </w:t>
      </w:r>
      <w:r w:rsidRPr="00043193">
        <w:rPr>
          <w:rFonts w:ascii="Times New Roman" w:hAnsi="Times New Roman" w:cs="Times New Roman"/>
          <w:sz w:val="28"/>
          <w:szCs w:val="28"/>
        </w:rPr>
        <w:lastRenderedPageBreak/>
        <w:t>Республики Татарстан;</w:t>
      </w:r>
    </w:p>
    <w:p w:rsidR="00043193" w:rsidRPr="00043193" w:rsidRDefault="0004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193">
        <w:rPr>
          <w:rFonts w:ascii="Times New Roman" w:hAnsi="Times New Roman" w:cs="Times New Roman"/>
          <w:sz w:val="28"/>
          <w:szCs w:val="28"/>
        </w:rPr>
        <w:t>- о заседаниях Президиума Государственного Совета;</w:t>
      </w:r>
    </w:p>
    <w:p w:rsidR="00043193" w:rsidRPr="00043193" w:rsidRDefault="0004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193">
        <w:rPr>
          <w:rFonts w:ascii="Times New Roman" w:hAnsi="Times New Roman" w:cs="Times New Roman"/>
          <w:sz w:val="28"/>
          <w:szCs w:val="28"/>
        </w:rPr>
        <w:t>- о работе комиссий и рабочих групп;</w:t>
      </w:r>
    </w:p>
    <w:p w:rsidR="00043193" w:rsidRPr="00043193" w:rsidRDefault="0004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193">
        <w:rPr>
          <w:rFonts w:ascii="Times New Roman" w:hAnsi="Times New Roman" w:cs="Times New Roman"/>
          <w:sz w:val="28"/>
          <w:szCs w:val="28"/>
        </w:rPr>
        <w:t>- о работе депутатских групп и фракций;</w:t>
      </w:r>
    </w:p>
    <w:p w:rsidR="00043193" w:rsidRPr="00043193" w:rsidRDefault="0004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193">
        <w:rPr>
          <w:rFonts w:ascii="Times New Roman" w:hAnsi="Times New Roman" w:cs="Times New Roman"/>
          <w:sz w:val="28"/>
          <w:szCs w:val="28"/>
        </w:rPr>
        <w:t>- об участии депутатов Государственного Совета Республики Татарстан в работе Совета Федерации и Государственной Думы Федерального Собрания Российской Федерации.</w:t>
      </w:r>
    </w:p>
    <w:p w:rsidR="00043193" w:rsidRPr="00043193" w:rsidRDefault="0004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193" w:rsidRPr="00043193" w:rsidRDefault="0004319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43193">
        <w:rPr>
          <w:rFonts w:ascii="Times New Roman" w:hAnsi="Times New Roman" w:cs="Times New Roman"/>
          <w:sz w:val="28"/>
          <w:szCs w:val="28"/>
        </w:rPr>
        <w:t>2. ЗАСЕДАНИЕ ГОСУДАРСТВЕННОГО СОВЕТА</w:t>
      </w:r>
    </w:p>
    <w:p w:rsidR="00043193" w:rsidRPr="00043193" w:rsidRDefault="000431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3193" w:rsidRPr="00043193" w:rsidRDefault="0004319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43193">
        <w:rPr>
          <w:rFonts w:ascii="Times New Roman" w:hAnsi="Times New Roman" w:cs="Times New Roman"/>
          <w:sz w:val="28"/>
          <w:szCs w:val="28"/>
        </w:rPr>
        <w:t>3. В КОМИТЕТАХ ГОСУДАРСТВЕННОГО СОВЕТА</w:t>
      </w:r>
    </w:p>
    <w:p w:rsidR="00043193" w:rsidRPr="00043193" w:rsidRDefault="0004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193" w:rsidRPr="00043193" w:rsidRDefault="0004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193">
        <w:rPr>
          <w:rFonts w:ascii="Times New Roman" w:hAnsi="Times New Roman" w:cs="Times New Roman"/>
          <w:sz w:val="28"/>
          <w:szCs w:val="28"/>
        </w:rPr>
        <w:t>- о работе комитетов.</w:t>
      </w:r>
    </w:p>
    <w:p w:rsidR="00043193" w:rsidRPr="00043193" w:rsidRDefault="0004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193" w:rsidRPr="00043193" w:rsidRDefault="0004319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43193">
        <w:rPr>
          <w:rFonts w:ascii="Times New Roman" w:hAnsi="Times New Roman" w:cs="Times New Roman"/>
          <w:sz w:val="28"/>
          <w:szCs w:val="28"/>
        </w:rPr>
        <w:t>4. ПАРЛАМЕНТСКИЕ СЛУШАНИЯ</w:t>
      </w:r>
    </w:p>
    <w:p w:rsidR="00043193" w:rsidRPr="00043193" w:rsidRDefault="0004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193" w:rsidRPr="00043193" w:rsidRDefault="0004319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43193">
        <w:rPr>
          <w:rFonts w:ascii="Times New Roman" w:hAnsi="Times New Roman" w:cs="Times New Roman"/>
          <w:sz w:val="28"/>
          <w:szCs w:val="28"/>
        </w:rPr>
        <w:t>5. ЗАЯВЛЕНИЯ И ОБРАЩЕНИЯ</w:t>
      </w:r>
    </w:p>
    <w:p w:rsidR="00043193" w:rsidRPr="00043193" w:rsidRDefault="0004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193" w:rsidRPr="00043193" w:rsidRDefault="0004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193">
        <w:rPr>
          <w:rFonts w:ascii="Times New Roman" w:hAnsi="Times New Roman" w:cs="Times New Roman"/>
          <w:sz w:val="28"/>
          <w:szCs w:val="28"/>
        </w:rPr>
        <w:t>- о заявлениях Государственного Совета Республики Татарстан, его Президиума, комитетов, комиссий, депутатских групп и фракций.</w:t>
      </w:r>
    </w:p>
    <w:p w:rsidR="00043193" w:rsidRPr="00043193" w:rsidRDefault="0004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193" w:rsidRPr="00043193" w:rsidRDefault="0004319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43193">
        <w:rPr>
          <w:rFonts w:ascii="Times New Roman" w:hAnsi="Times New Roman" w:cs="Times New Roman"/>
          <w:sz w:val="28"/>
          <w:szCs w:val="28"/>
        </w:rPr>
        <w:t>6. МНЕНИЯ, СУЖДЕНИЯ, ПРЕДЛОЖЕНИЯ</w:t>
      </w:r>
    </w:p>
    <w:p w:rsidR="00043193" w:rsidRPr="00043193" w:rsidRDefault="0004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193" w:rsidRPr="00043193" w:rsidRDefault="0004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193">
        <w:rPr>
          <w:rFonts w:ascii="Times New Roman" w:hAnsi="Times New Roman" w:cs="Times New Roman"/>
          <w:sz w:val="28"/>
          <w:szCs w:val="28"/>
        </w:rPr>
        <w:t>- о предложениях депутатов Государственного Совета Республики Татарстан, прозвучавших на заседаниях и парламентских слушаниях;</w:t>
      </w:r>
    </w:p>
    <w:p w:rsidR="00043193" w:rsidRPr="00043193" w:rsidRDefault="0004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193">
        <w:rPr>
          <w:rFonts w:ascii="Times New Roman" w:hAnsi="Times New Roman" w:cs="Times New Roman"/>
          <w:sz w:val="28"/>
          <w:szCs w:val="28"/>
        </w:rPr>
        <w:t>- о мнениях депутатов Государственного Совета о республиканских и федеральных проектах законов.</w:t>
      </w:r>
    </w:p>
    <w:p w:rsidR="00043193" w:rsidRPr="00043193" w:rsidRDefault="0004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193" w:rsidRPr="00043193" w:rsidRDefault="0004319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43193">
        <w:rPr>
          <w:rFonts w:ascii="Times New Roman" w:hAnsi="Times New Roman" w:cs="Times New Roman"/>
          <w:sz w:val="28"/>
          <w:szCs w:val="28"/>
        </w:rPr>
        <w:t>7. СТРОКА ИЗ СТЕНОГРАММЫ</w:t>
      </w:r>
    </w:p>
    <w:p w:rsidR="00043193" w:rsidRPr="00043193" w:rsidRDefault="0004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193" w:rsidRPr="00043193" w:rsidRDefault="0004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193">
        <w:rPr>
          <w:rFonts w:ascii="Times New Roman" w:hAnsi="Times New Roman" w:cs="Times New Roman"/>
          <w:sz w:val="28"/>
          <w:szCs w:val="28"/>
        </w:rPr>
        <w:t>- фрагменты стенограмм заседаний Государственного Совета, парламентских слушаний, пресс-конференций, отражающие позиции парламента, комитетов, комиссий, депутатских групп, фракций и депутатов Государственного Совета Республики Татарстан по наиболее важным вопросам, имеющим принципиальное значение.</w:t>
      </w:r>
    </w:p>
    <w:p w:rsidR="00043193" w:rsidRPr="00043193" w:rsidRDefault="0004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193" w:rsidRPr="00043193" w:rsidRDefault="0004319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43193">
        <w:rPr>
          <w:rFonts w:ascii="Times New Roman" w:hAnsi="Times New Roman" w:cs="Times New Roman"/>
          <w:sz w:val="28"/>
          <w:szCs w:val="28"/>
        </w:rPr>
        <w:t>8. ДОКУМЕНТООБОРОТ</w:t>
      </w:r>
    </w:p>
    <w:p w:rsidR="00043193" w:rsidRPr="00043193" w:rsidRDefault="0004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193" w:rsidRPr="00043193" w:rsidRDefault="0004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193">
        <w:rPr>
          <w:rFonts w:ascii="Times New Roman" w:hAnsi="Times New Roman" w:cs="Times New Roman"/>
          <w:sz w:val="28"/>
          <w:szCs w:val="28"/>
        </w:rPr>
        <w:t>- мониторинг законодательных актов Республики Татарстан;</w:t>
      </w:r>
    </w:p>
    <w:p w:rsidR="00043193" w:rsidRPr="00043193" w:rsidRDefault="0004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193">
        <w:rPr>
          <w:rFonts w:ascii="Times New Roman" w:hAnsi="Times New Roman" w:cs="Times New Roman"/>
          <w:sz w:val="28"/>
          <w:szCs w:val="28"/>
        </w:rPr>
        <w:t>- информация о законотворческой деятельности в Республике Татарстан.</w:t>
      </w:r>
    </w:p>
    <w:p w:rsidR="00043193" w:rsidRPr="00043193" w:rsidRDefault="0004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193" w:rsidRPr="00043193" w:rsidRDefault="0004319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43193">
        <w:rPr>
          <w:rFonts w:ascii="Times New Roman" w:hAnsi="Times New Roman" w:cs="Times New Roman"/>
          <w:sz w:val="28"/>
          <w:szCs w:val="28"/>
        </w:rPr>
        <w:lastRenderedPageBreak/>
        <w:t>9. ДЕПУТАТСКИЙ ЗАПРОС</w:t>
      </w:r>
    </w:p>
    <w:p w:rsidR="00043193" w:rsidRPr="00043193" w:rsidRDefault="0004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193" w:rsidRPr="00043193" w:rsidRDefault="0004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193">
        <w:rPr>
          <w:rFonts w:ascii="Times New Roman" w:hAnsi="Times New Roman" w:cs="Times New Roman"/>
          <w:sz w:val="28"/>
          <w:szCs w:val="28"/>
        </w:rPr>
        <w:t>- сообщения о депутатских запросах и ответах на них должностных лиц или органов государственной власти и управления, к которым обращен депутатский запрос.</w:t>
      </w:r>
    </w:p>
    <w:p w:rsidR="00043193" w:rsidRPr="00043193" w:rsidRDefault="0004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193" w:rsidRPr="00043193" w:rsidRDefault="0004319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43193">
        <w:rPr>
          <w:rFonts w:ascii="Times New Roman" w:hAnsi="Times New Roman" w:cs="Times New Roman"/>
          <w:sz w:val="28"/>
          <w:szCs w:val="28"/>
        </w:rPr>
        <w:t>10. ОБРАТНАЯ СВЯЗЬ</w:t>
      </w:r>
    </w:p>
    <w:p w:rsidR="00043193" w:rsidRPr="00043193" w:rsidRDefault="0004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193" w:rsidRPr="00043193" w:rsidRDefault="0004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193">
        <w:rPr>
          <w:rFonts w:ascii="Times New Roman" w:hAnsi="Times New Roman" w:cs="Times New Roman"/>
          <w:sz w:val="28"/>
          <w:szCs w:val="28"/>
        </w:rPr>
        <w:t>- сообщения о письмах в адрес Государственного Совета Республики Татарстан;</w:t>
      </w:r>
    </w:p>
    <w:p w:rsidR="00043193" w:rsidRPr="00043193" w:rsidRDefault="0004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193">
        <w:rPr>
          <w:rFonts w:ascii="Times New Roman" w:hAnsi="Times New Roman" w:cs="Times New Roman"/>
          <w:sz w:val="28"/>
          <w:szCs w:val="28"/>
        </w:rPr>
        <w:t>- обзоры почты;</w:t>
      </w:r>
    </w:p>
    <w:p w:rsidR="00043193" w:rsidRPr="00043193" w:rsidRDefault="0004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193">
        <w:rPr>
          <w:rFonts w:ascii="Times New Roman" w:hAnsi="Times New Roman" w:cs="Times New Roman"/>
          <w:sz w:val="28"/>
          <w:szCs w:val="28"/>
        </w:rPr>
        <w:t>- публикация фрагментов наиболее важных и интересных писем;</w:t>
      </w:r>
    </w:p>
    <w:p w:rsidR="00043193" w:rsidRPr="00043193" w:rsidRDefault="0004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193">
        <w:rPr>
          <w:rFonts w:ascii="Times New Roman" w:hAnsi="Times New Roman" w:cs="Times New Roman"/>
          <w:sz w:val="28"/>
          <w:szCs w:val="28"/>
        </w:rPr>
        <w:t>- сообщения о важной исходящей почте, в том числе поздравления.</w:t>
      </w:r>
    </w:p>
    <w:p w:rsidR="00043193" w:rsidRPr="00043193" w:rsidRDefault="0004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193" w:rsidRPr="00043193" w:rsidRDefault="000431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3193">
        <w:rPr>
          <w:rFonts w:ascii="Times New Roman" w:hAnsi="Times New Roman" w:cs="Times New Roman"/>
          <w:sz w:val="28"/>
          <w:szCs w:val="28"/>
        </w:rPr>
        <w:t>III. ОРГАНИЗАЦИОННЫЕ ВОПРОСЫ</w:t>
      </w:r>
    </w:p>
    <w:p w:rsidR="00043193" w:rsidRPr="00043193" w:rsidRDefault="0004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193" w:rsidRPr="00043193" w:rsidRDefault="0004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193">
        <w:rPr>
          <w:rFonts w:ascii="Times New Roman" w:hAnsi="Times New Roman" w:cs="Times New Roman"/>
          <w:sz w:val="28"/>
          <w:szCs w:val="28"/>
        </w:rPr>
        <w:t xml:space="preserve">Содержание информационного бюллетеня "Парламент </w:t>
      </w:r>
      <w:proofErr w:type="spellStart"/>
      <w:r w:rsidRPr="00043193">
        <w:rPr>
          <w:rFonts w:ascii="Times New Roman" w:hAnsi="Times New Roman" w:cs="Times New Roman"/>
          <w:sz w:val="28"/>
          <w:szCs w:val="28"/>
        </w:rPr>
        <w:t>хэбэрлэре</w:t>
      </w:r>
      <w:proofErr w:type="spellEnd"/>
      <w:r w:rsidRPr="00043193">
        <w:rPr>
          <w:rFonts w:ascii="Times New Roman" w:hAnsi="Times New Roman" w:cs="Times New Roman"/>
          <w:sz w:val="28"/>
          <w:szCs w:val="28"/>
        </w:rPr>
        <w:t>" ("Парламентские вести"), его общую направленность определяет редакционная коллегия, утвержденная Государственным Советом Республики Татарстан. Выпуск информационного бюллетеня обеспечивают пресс-служба Государственного Совета Республики Татарстан при содействии других структурных подразделений Аппарата Государственного Совета Республики Татарстан, а также филиал ОАО "</w:t>
      </w:r>
      <w:proofErr w:type="spellStart"/>
      <w:r w:rsidRPr="00043193">
        <w:rPr>
          <w:rFonts w:ascii="Times New Roman" w:hAnsi="Times New Roman" w:cs="Times New Roman"/>
          <w:sz w:val="28"/>
          <w:szCs w:val="28"/>
        </w:rPr>
        <w:t>Татмедиа</w:t>
      </w:r>
      <w:proofErr w:type="spellEnd"/>
      <w:r w:rsidRPr="00043193">
        <w:rPr>
          <w:rFonts w:ascii="Times New Roman" w:hAnsi="Times New Roman" w:cs="Times New Roman"/>
          <w:sz w:val="28"/>
          <w:szCs w:val="28"/>
        </w:rPr>
        <w:t>" "Информационное агентство "</w:t>
      </w:r>
      <w:proofErr w:type="spellStart"/>
      <w:r w:rsidRPr="00043193">
        <w:rPr>
          <w:rFonts w:ascii="Times New Roman" w:hAnsi="Times New Roman" w:cs="Times New Roman"/>
          <w:sz w:val="28"/>
          <w:szCs w:val="28"/>
        </w:rPr>
        <w:t>Татар-информ</w:t>
      </w:r>
      <w:proofErr w:type="spellEnd"/>
      <w:r w:rsidRPr="00043193">
        <w:rPr>
          <w:rFonts w:ascii="Times New Roman" w:hAnsi="Times New Roman" w:cs="Times New Roman"/>
          <w:sz w:val="28"/>
          <w:szCs w:val="28"/>
        </w:rPr>
        <w:t xml:space="preserve">". Издание информационного бюллетеня "Парламент </w:t>
      </w:r>
      <w:proofErr w:type="spellStart"/>
      <w:r w:rsidRPr="00043193">
        <w:rPr>
          <w:rFonts w:ascii="Times New Roman" w:hAnsi="Times New Roman" w:cs="Times New Roman"/>
          <w:sz w:val="28"/>
          <w:szCs w:val="28"/>
        </w:rPr>
        <w:t>хэбэрлэре</w:t>
      </w:r>
      <w:proofErr w:type="spellEnd"/>
      <w:r w:rsidRPr="00043193">
        <w:rPr>
          <w:rFonts w:ascii="Times New Roman" w:hAnsi="Times New Roman" w:cs="Times New Roman"/>
          <w:sz w:val="28"/>
          <w:szCs w:val="28"/>
        </w:rPr>
        <w:t>" ("Парламентские вести") осуществляется на татарском и русском языках.</w:t>
      </w:r>
    </w:p>
    <w:p w:rsidR="00043193" w:rsidRPr="00043193" w:rsidRDefault="0004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193">
        <w:rPr>
          <w:rFonts w:ascii="Times New Roman" w:hAnsi="Times New Roman" w:cs="Times New Roman"/>
          <w:sz w:val="28"/>
          <w:szCs w:val="28"/>
        </w:rPr>
        <w:t xml:space="preserve">Информационный бюллетень "Парламент </w:t>
      </w:r>
      <w:proofErr w:type="spellStart"/>
      <w:r w:rsidRPr="00043193">
        <w:rPr>
          <w:rFonts w:ascii="Times New Roman" w:hAnsi="Times New Roman" w:cs="Times New Roman"/>
          <w:sz w:val="28"/>
          <w:szCs w:val="28"/>
        </w:rPr>
        <w:t>хэбэрлэре</w:t>
      </w:r>
      <w:proofErr w:type="spellEnd"/>
      <w:r w:rsidRPr="00043193">
        <w:rPr>
          <w:rFonts w:ascii="Times New Roman" w:hAnsi="Times New Roman" w:cs="Times New Roman"/>
          <w:sz w:val="28"/>
          <w:szCs w:val="28"/>
        </w:rPr>
        <w:t>" ("Парламентские вести") рассылается депутатам Государственного Совета Республики Татарстан, субъектам права законодательной инициативы Республики Татарстан, членам Правительства и руководителям министерств и иных органов исполнительной власти Республики Татарстан, руководителям структурных подразделений аппаратов Президента, Государственного Совета и Правительства Республики Татарстан, представительным органам муниципальных образований, редакциям средств массовой информации, библиотекам, направляется в Совет Федерации, Государственную Думу Федерального Собрания Российской Федерации</w:t>
      </w:r>
      <w:proofErr w:type="gramEnd"/>
      <w:r w:rsidRPr="00043193">
        <w:rPr>
          <w:rFonts w:ascii="Times New Roman" w:hAnsi="Times New Roman" w:cs="Times New Roman"/>
          <w:sz w:val="28"/>
          <w:szCs w:val="28"/>
        </w:rPr>
        <w:t xml:space="preserve"> законодательные органы власти регионов Российской Федерации, с которыми заключены соглашения о межпарламентском сотрудничестве.</w:t>
      </w:r>
    </w:p>
    <w:p w:rsidR="00043193" w:rsidRPr="00043193" w:rsidRDefault="0004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193">
        <w:rPr>
          <w:rFonts w:ascii="Times New Roman" w:hAnsi="Times New Roman" w:cs="Times New Roman"/>
          <w:sz w:val="28"/>
          <w:szCs w:val="28"/>
        </w:rPr>
        <w:t xml:space="preserve">Тираж информационного бюллетеня "Парламент </w:t>
      </w:r>
      <w:proofErr w:type="spellStart"/>
      <w:r w:rsidRPr="00043193">
        <w:rPr>
          <w:rFonts w:ascii="Times New Roman" w:hAnsi="Times New Roman" w:cs="Times New Roman"/>
          <w:sz w:val="28"/>
          <w:szCs w:val="28"/>
        </w:rPr>
        <w:t>хэбэрлэре</w:t>
      </w:r>
      <w:proofErr w:type="spellEnd"/>
      <w:r w:rsidRPr="00043193">
        <w:rPr>
          <w:rFonts w:ascii="Times New Roman" w:hAnsi="Times New Roman" w:cs="Times New Roman"/>
          <w:sz w:val="28"/>
          <w:szCs w:val="28"/>
        </w:rPr>
        <w:t>" ("Парламентские вести") подлежит бесплатному распространению.</w:t>
      </w:r>
    </w:p>
    <w:p w:rsidR="00043193" w:rsidRPr="00043193" w:rsidRDefault="0004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193" w:rsidRPr="00043193" w:rsidRDefault="0004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B19" w:rsidRPr="00043193" w:rsidRDefault="00466B19">
      <w:pPr>
        <w:rPr>
          <w:rFonts w:ascii="Times New Roman" w:hAnsi="Times New Roman" w:cs="Times New Roman"/>
          <w:sz w:val="28"/>
          <w:szCs w:val="28"/>
        </w:rPr>
      </w:pPr>
    </w:p>
    <w:sectPr w:rsidR="00466B19" w:rsidRPr="00043193" w:rsidSect="0004319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043193"/>
    <w:rsid w:val="00043193"/>
    <w:rsid w:val="000528B8"/>
    <w:rsid w:val="00337CE5"/>
    <w:rsid w:val="0046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31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CHEREPANOVA.IRINA</dc:creator>
  <cp:lastModifiedBy>CHEREPANOVA.IRINA</cp:lastModifiedBy>
  <cp:revision>1</cp:revision>
  <dcterms:created xsi:type="dcterms:W3CDTF">2019-12-23T10:36:00Z</dcterms:created>
  <dcterms:modified xsi:type="dcterms:W3CDTF">2019-12-23T10:38:00Z</dcterms:modified>
</cp:coreProperties>
</file>