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7BF" w:rsidRPr="00C127BF" w:rsidRDefault="00C127BF" w:rsidP="00C127BF">
      <w:pPr>
        <w:jc w:val="center"/>
        <w:rPr>
          <w:rFonts w:ascii="Times New Roman" w:hAnsi="Times New Roman" w:cs="Times New Roman"/>
          <w:sz w:val="28"/>
          <w:szCs w:val="28"/>
        </w:rPr>
      </w:pPr>
      <w:r w:rsidRPr="00C127BF">
        <w:rPr>
          <w:rFonts w:ascii="Times New Roman" w:hAnsi="Times New Roman" w:cs="Times New Roman"/>
          <w:sz w:val="28"/>
          <w:szCs w:val="28"/>
        </w:rPr>
        <w:t xml:space="preserve">Исполнение расходов по Аппарату Государственного Совета Республики </w:t>
      </w:r>
      <w:proofErr w:type="gramStart"/>
      <w:r w:rsidRPr="00C127BF">
        <w:rPr>
          <w:rFonts w:ascii="Times New Roman" w:hAnsi="Times New Roman" w:cs="Times New Roman"/>
          <w:sz w:val="28"/>
          <w:szCs w:val="28"/>
        </w:rPr>
        <w:t>Татарстан  за</w:t>
      </w:r>
      <w:proofErr w:type="gramEnd"/>
      <w:r w:rsidRPr="00C127BF">
        <w:rPr>
          <w:rFonts w:ascii="Times New Roman" w:hAnsi="Times New Roman" w:cs="Times New Roman"/>
          <w:sz w:val="28"/>
          <w:szCs w:val="28"/>
        </w:rPr>
        <w:t xml:space="preserve"> 2024 год</w:t>
      </w:r>
    </w:p>
    <w:p w:rsidR="003F4B54" w:rsidRPr="003F4B54" w:rsidRDefault="003F4B5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Borders>
          <w:top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6"/>
        <w:gridCol w:w="851"/>
        <w:gridCol w:w="567"/>
        <w:gridCol w:w="567"/>
        <w:gridCol w:w="1984"/>
        <w:gridCol w:w="708"/>
        <w:gridCol w:w="1843"/>
      </w:tblGrid>
      <w:tr w:rsidR="003F4B54" w:rsidRPr="00C127BF" w:rsidTr="003F4B54">
        <w:trPr>
          <w:trHeight w:val="554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B54" w:rsidRPr="00C127BF" w:rsidRDefault="003F4B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3F4B54" w:rsidRPr="00C127BF" w:rsidRDefault="003F4B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КВСР</w:t>
            </w:r>
          </w:p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54" w:rsidRPr="00C127BF" w:rsidRDefault="003F4B54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54" w:rsidRPr="00C127BF" w:rsidRDefault="003F4B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54" w:rsidRPr="00C127BF" w:rsidRDefault="003F4B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54" w:rsidRPr="00C127BF" w:rsidRDefault="003F4B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54" w:rsidRPr="00C127BF" w:rsidRDefault="003F4B54" w:rsidP="007B3B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Кассовое исполнение</w:t>
            </w:r>
            <w:r w:rsidR="00C127BF">
              <w:rPr>
                <w:rFonts w:ascii="Times New Roman" w:hAnsi="Times New Roman" w:cs="Times New Roman"/>
                <w:sz w:val="24"/>
                <w:szCs w:val="24"/>
              </w:rPr>
              <w:t xml:space="preserve"> (тыс. руб</w:t>
            </w:r>
            <w:r w:rsidR="007B3BD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127BF">
              <w:rPr>
                <w:rFonts w:ascii="Times New Roman" w:hAnsi="Times New Roman" w:cs="Times New Roman"/>
                <w:sz w:val="24"/>
                <w:szCs w:val="24"/>
              </w:rPr>
              <w:t>ей)</w:t>
            </w:r>
          </w:p>
        </w:tc>
      </w:tr>
      <w:tr w:rsidR="003F4B54" w:rsidRPr="00C127BF" w:rsidTr="003F4B54">
        <w:trPr>
          <w:trHeight w:val="1108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4B54" w:rsidRPr="00C127BF" w:rsidRDefault="003F4B54" w:rsidP="003F4B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АППАРАТ ГОСУДАРСТВЕННОГО СОВЕТА РЕСПУБЛИКИ ТАТАРСТАН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4B54" w:rsidRPr="00C127BF" w:rsidRDefault="003F4B54" w:rsidP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4B54" w:rsidRPr="00C127BF" w:rsidRDefault="003F4B54" w:rsidP="003F4B54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4B54" w:rsidRPr="00C127BF" w:rsidRDefault="003F4B54" w:rsidP="003F4B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4B54" w:rsidRPr="00C127BF" w:rsidRDefault="003F4B54" w:rsidP="003F4B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4B54" w:rsidRPr="00C127BF" w:rsidRDefault="003F4B54" w:rsidP="003F4B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4B54" w:rsidRPr="00C127BF" w:rsidRDefault="003F4B54" w:rsidP="003F4B5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B54" w:rsidRPr="00C127BF" w:rsidRDefault="003F4B54" w:rsidP="003F4B5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B54" w:rsidRPr="00C127BF" w:rsidRDefault="003F4B54" w:rsidP="003F4B5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602 201,8</w:t>
            </w:r>
          </w:p>
        </w:tc>
      </w:tr>
      <w:tr w:rsidR="003F4B54" w:rsidRPr="00C127BF" w:rsidTr="003F4B54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601 970,6</w:t>
            </w:r>
          </w:p>
        </w:tc>
      </w:tr>
      <w:tr w:rsidR="003F4B54" w:rsidRPr="00C127BF" w:rsidTr="003F4B54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565 087,0</w:t>
            </w:r>
          </w:p>
        </w:tc>
      </w:tr>
      <w:tr w:rsidR="003F4B54" w:rsidRPr="00C127BF" w:rsidTr="003F4B54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565 087,0</w:t>
            </w:r>
          </w:p>
        </w:tc>
      </w:tr>
      <w:tr w:rsidR="003F4B54" w:rsidRPr="00C127BF" w:rsidTr="003F4B54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Аппарата Государственного Совета Республики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99 0 04 0000 0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565 087,0</w:t>
            </w:r>
          </w:p>
        </w:tc>
      </w:tr>
      <w:tr w:rsidR="003F4B54" w:rsidRPr="00C127BF" w:rsidTr="003F4B54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548 308,4</w:t>
            </w:r>
          </w:p>
        </w:tc>
      </w:tr>
      <w:tr w:rsidR="003F4B54" w:rsidRPr="00C127BF" w:rsidTr="003F4B54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445 786,2</w:t>
            </w:r>
          </w:p>
        </w:tc>
      </w:tr>
      <w:tr w:rsidR="003F4B54" w:rsidRPr="00C127BF" w:rsidTr="003F4B54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102 498,2</w:t>
            </w:r>
          </w:p>
        </w:tc>
      </w:tr>
      <w:tr w:rsidR="003F4B54" w:rsidRPr="00C127BF" w:rsidTr="003F4B54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3F4B54" w:rsidRPr="00C127BF" w:rsidTr="003F4B54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99 0 04 0295 0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16 778,6</w:t>
            </w:r>
          </w:p>
        </w:tc>
      </w:tr>
      <w:tr w:rsidR="003F4B54" w:rsidRPr="00C127BF" w:rsidTr="003F4B54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99 0 04 0295 0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16 778,6</w:t>
            </w:r>
          </w:p>
        </w:tc>
      </w:tr>
      <w:tr w:rsidR="003F4B54" w:rsidRPr="00C127BF" w:rsidTr="003F4B54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36 883,6</w:t>
            </w:r>
          </w:p>
        </w:tc>
      </w:tr>
      <w:tr w:rsidR="003F4B54" w:rsidRPr="00C127BF" w:rsidTr="003F4B54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Государственная </w:t>
            </w:r>
            <w:hyperlink r:id="rId5">
              <w:r w:rsidRPr="00C127B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C127BF">
              <w:rPr>
                <w:rFonts w:ascii="Times New Roman" w:hAnsi="Times New Roman" w:cs="Times New Roman"/>
                <w:sz w:val="24"/>
                <w:szCs w:val="24"/>
              </w:rPr>
              <w:t xml:space="preserve"> "Социальная поддержка граждан в Республике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10 304,4</w:t>
            </w:r>
          </w:p>
        </w:tc>
      </w:tr>
      <w:tr w:rsidR="003F4B54" w:rsidRPr="00C127BF" w:rsidTr="003F4B54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10 304,4</w:t>
            </w:r>
          </w:p>
        </w:tc>
      </w:tr>
      <w:tr w:rsidR="003F4B54" w:rsidRPr="00C127BF" w:rsidTr="003F4B54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"Предоставление мер государственной поддержки граждан пожилого возраста и инвалидов"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10 304,4</w:t>
            </w:r>
          </w:p>
        </w:tc>
      </w:tr>
      <w:tr w:rsidR="003F4B54" w:rsidRPr="00C127BF" w:rsidTr="003F4B54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10 304,4</w:t>
            </w:r>
          </w:p>
        </w:tc>
      </w:tr>
      <w:tr w:rsidR="003F4B54" w:rsidRPr="00C127BF" w:rsidTr="003F4B54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8 647,3</w:t>
            </w:r>
          </w:p>
        </w:tc>
      </w:tr>
      <w:tr w:rsidR="003F4B54" w:rsidRPr="00C127BF" w:rsidTr="003F4B54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1 657,1</w:t>
            </w:r>
          </w:p>
        </w:tc>
      </w:tr>
      <w:tr w:rsidR="003F4B54" w:rsidRPr="00C127BF" w:rsidTr="003F4B54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26 579,2</w:t>
            </w:r>
          </w:p>
        </w:tc>
      </w:tr>
      <w:tr w:rsidR="003F4B54" w:rsidRPr="00C127BF" w:rsidTr="003F4B54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26 579,2</w:t>
            </w:r>
          </w:p>
        </w:tc>
      </w:tr>
      <w:tr w:rsidR="003F4B54" w:rsidRPr="00C127BF" w:rsidTr="003F4B54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сенаторов Российской Федерации и их помощников за счет средств федерального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3 549,2</w:t>
            </w:r>
          </w:p>
        </w:tc>
      </w:tr>
      <w:tr w:rsidR="003F4B54" w:rsidRPr="00C127BF" w:rsidTr="003F4B54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2 879,2</w:t>
            </w:r>
          </w:p>
        </w:tc>
      </w:tr>
      <w:tr w:rsidR="003F4B54" w:rsidRPr="00C127BF" w:rsidTr="003F4B54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670,0</w:t>
            </w:r>
          </w:p>
        </w:tc>
      </w:tr>
      <w:tr w:rsidR="003F4B54" w:rsidRPr="00C127BF" w:rsidTr="003F4B54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hyperlink r:id="rId6">
              <w:r w:rsidRPr="00C127B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Закона</w:t>
              </w:r>
            </w:hyperlink>
            <w:r w:rsidRPr="00C127BF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 от 14 июля 2012 года N </w:t>
            </w:r>
            <w:r w:rsidRPr="00C12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55-ЗРТ "Об обязательном </w:t>
            </w:r>
            <w:proofErr w:type="spellStart"/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го-сударственном</w:t>
            </w:r>
            <w:proofErr w:type="spellEnd"/>
            <w:r w:rsidRPr="00C127BF">
              <w:rPr>
                <w:rFonts w:ascii="Times New Roman" w:hAnsi="Times New Roman" w:cs="Times New Roman"/>
                <w:sz w:val="24"/>
                <w:szCs w:val="24"/>
              </w:rPr>
              <w:t xml:space="preserve"> страховании </w:t>
            </w:r>
            <w:proofErr w:type="spellStart"/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го-сударственных</w:t>
            </w:r>
            <w:proofErr w:type="spellEnd"/>
            <w:r w:rsidRPr="00C127BF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гражданских служащих Республики Татарстан"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299,0</w:t>
            </w:r>
          </w:p>
        </w:tc>
      </w:tr>
      <w:tr w:rsidR="003F4B54" w:rsidRPr="00C127BF" w:rsidTr="003F4B54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299,0</w:t>
            </w:r>
          </w:p>
        </w:tc>
      </w:tr>
      <w:tr w:rsidR="003F4B54" w:rsidRPr="00C127BF" w:rsidTr="003F4B54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22 731,0</w:t>
            </w:r>
          </w:p>
        </w:tc>
      </w:tr>
      <w:tr w:rsidR="003F4B54" w:rsidRPr="00C127BF" w:rsidTr="003F4B54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532,6</w:t>
            </w:r>
          </w:p>
        </w:tc>
      </w:tr>
      <w:tr w:rsidR="003F4B54" w:rsidRPr="00C127BF" w:rsidTr="003F4B54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22 198,4</w:t>
            </w:r>
          </w:p>
        </w:tc>
      </w:tr>
      <w:tr w:rsidR="003F4B54" w:rsidRPr="00C127BF" w:rsidTr="003F4B54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231,2</w:t>
            </w:r>
          </w:p>
        </w:tc>
      </w:tr>
      <w:tr w:rsidR="003F4B54" w:rsidRPr="00C127BF" w:rsidTr="003F4B54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231,2</w:t>
            </w:r>
          </w:p>
        </w:tc>
      </w:tr>
      <w:tr w:rsidR="003F4B54" w:rsidRPr="00C127BF" w:rsidTr="003F4B54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231,2</w:t>
            </w:r>
          </w:p>
        </w:tc>
      </w:tr>
      <w:tr w:rsidR="003F4B54" w:rsidRPr="00C127BF" w:rsidTr="003F4B54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231,2</w:t>
            </w:r>
          </w:p>
        </w:tc>
      </w:tr>
      <w:tr w:rsidR="003F4B54" w:rsidRPr="00C127BF" w:rsidTr="003F4B54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99 0 01 4291 0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231,2</w:t>
            </w:r>
          </w:p>
        </w:tc>
      </w:tr>
      <w:tr w:rsidR="003F4B54" w:rsidRPr="003F4B54" w:rsidTr="003F4B54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99 0 01 4291 0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F4B54" w:rsidRPr="00C127BF" w:rsidRDefault="003F4B5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27BF">
              <w:rPr>
                <w:rFonts w:ascii="Times New Roman" w:hAnsi="Times New Roman" w:cs="Times New Roman"/>
                <w:sz w:val="24"/>
                <w:szCs w:val="24"/>
              </w:rPr>
              <w:t>231,2</w:t>
            </w:r>
          </w:p>
        </w:tc>
      </w:tr>
    </w:tbl>
    <w:p w:rsidR="005C33F3" w:rsidRPr="003F4B54" w:rsidRDefault="005C33F3">
      <w:pPr>
        <w:rPr>
          <w:rFonts w:ascii="Times New Roman" w:hAnsi="Times New Roman" w:cs="Times New Roman"/>
          <w:sz w:val="24"/>
          <w:szCs w:val="24"/>
        </w:rPr>
      </w:pPr>
    </w:p>
    <w:sectPr w:rsidR="005C33F3" w:rsidRPr="003F4B54" w:rsidSect="003F4B5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54"/>
    <w:rsid w:val="003F4B54"/>
    <w:rsid w:val="005C33F3"/>
    <w:rsid w:val="007B3BD7"/>
    <w:rsid w:val="00BC2AEF"/>
    <w:rsid w:val="00C127BF"/>
    <w:rsid w:val="00E2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3D974-1C63-40C9-A203-86A30E23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4B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363&amp;n=146426" TargetMode="External"/><Relationship Id="rId5" Type="http://schemas.openxmlformats.org/officeDocument/2006/relationships/hyperlink" Target="https://login.consultant.ru/link/?req=doc&amp;base=RLAW363&amp;n=185079&amp;dst=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E1FB7-D362-42C1-89FD-74F0AAB94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Таликова ГГ</dc:creator>
  <cp:keywords/>
  <dc:description/>
  <cp:lastModifiedBy>Таликова ГГ</cp:lastModifiedBy>
  <cp:revision>4</cp:revision>
  <dcterms:created xsi:type="dcterms:W3CDTF">2025-08-28T07:30:00Z</dcterms:created>
  <dcterms:modified xsi:type="dcterms:W3CDTF">2025-08-29T07:44:00Z</dcterms:modified>
</cp:coreProperties>
</file>