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6B" w:rsidRPr="00DE2D39" w:rsidRDefault="001E6E6B" w:rsidP="001E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2D3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E2D39" w:rsidRPr="00DE2D39" w:rsidRDefault="001E6E6B" w:rsidP="00DE2D39">
      <w:pPr>
        <w:pStyle w:val="1"/>
        <w:spacing w:line="240" w:lineRule="auto"/>
        <w:ind w:right="142"/>
        <w:jc w:val="center"/>
        <w:rPr>
          <w:b/>
          <w:szCs w:val="28"/>
        </w:rPr>
      </w:pPr>
      <w:r w:rsidRPr="00DE2D39">
        <w:rPr>
          <w:b/>
        </w:rPr>
        <w:t>законов и иных нормативных правовых актов Республики Татарстан</w:t>
      </w:r>
      <w:r w:rsidRPr="00DE2D39">
        <w:rPr>
          <w:b/>
          <w:szCs w:val="28"/>
        </w:rPr>
        <w:t>, подлежащих признанию утратившими силу, приостановлению, изменению или принятию в связи с принятием закона Республики Татарстан «</w:t>
      </w:r>
      <w:r w:rsidR="00DE2D39" w:rsidRPr="00DE2D39">
        <w:rPr>
          <w:b/>
          <w:szCs w:val="28"/>
        </w:rPr>
        <w:t>О</w:t>
      </w:r>
      <w:r w:rsidR="00A729DE">
        <w:rPr>
          <w:b/>
          <w:szCs w:val="28"/>
        </w:rPr>
        <w:t> </w:t>
      </w:r>
      <w:r w:rsidR="00DE2D39" w:rsidRPr="00DE2D39">
        <w:rPr>
          <w:b/>
          <w:szCs w:val="28"/>
        </w:rPr>
        <w:t>внесении изменений в отдельные законодательные акты Республики Татарстан и признании утратившими силу отдельных положений</w:t>
      </w:r>
    </w:p>
    <w:p w:rsidR="001E6E6B" w:rsidRPr="00DE2D39" w:rsidRDefault="00DE2D39" w:rsidP="00DE2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39">
        <w:rPr>
          <w:rFonts w:ascii="Times New Roman" w:hAnsi="Times New Roman" w:cs="Times New Roman"/>
          <w:b/>
          <w:sz w:val="28"/>
          <w:szCs w:val="28"/>
        </w:rPr>
        <w:t>законодательных актов Республики Татарстан</w:t>
      </w:r>
      <w:r w:rsidR="001E6E6B" w:rsidRPr="00DE2D3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871222" w:rsidRPr="00DE2D39" w:rsidRDefault="00871222" w:rsidP="00DE2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222" w:rsidRPr="00A729DE" w:rsidRDefault="00871222" w:rsidP="00A729DE">
      <w:pPr>
        <w:pStyle w:val="1"/>
        <w:spacing w:line="240" w:lineRule="auto"/>
        <w:ind w:right="-1" w:firstLine="709"/>
        <w:jc w:val="both"/>
        <w:rPr>
          <w:szCs w:val="28"/>
        </w:rPr>
      </w:pPr>
      <w:r w:rsidRPr="00A729DE">
        <w:rPr>
          <w:szCs w:val="28"/>
        </w:rPr>
        <w:t>Принятие закона Республики Татарстан «</w:t>
      </w:r>
      <w:r w:rsidR="00DE2D39" w:rsidRPr="00A729DE">
        <w:rPr>
          <w:szCs w:val="28"/>
        </w:rPr>
        <w:t xml:space="preserve">О внесении изменений в отдельные законодательные акты Республики Татарстан и </w:t>
      </w:r>
      <w:proofErr w:type="gramStart"/>
      <w:r w:rsidR="00DE2D39" w:rsidRPr="00A729DE">
        <w:rPr>
          <w:szCs w:val="28"/>
        </w:rPr>
        <w:t xml:space="preserve">признании  </w:t>
      </w:r>
      <w:r w:rsidR="00B372FB" w:rsidRPr="00A729DE">
        <w:rPr>
          <w:szCs w:val="28"/>
        </w:rPr>
        <w:t>у</w:t>
      </w:r>
      <w:r w:rsidR="00DE2D39" w:rsidRPr="00A729DE">
        <w:rPr>
          <w:szCs w:val="28"/>
        </w:rPr>
        <w:t>тратившими</w:t>
      </w:r>
      <w:proofErr w:type="gramEnd"/>
      <w:r w:rsidR="00DE2D39" w:rsidRPr="00A729DE">
        <w:rPr>
          <w:szCs w:val="28"/>
        </w:rPr>
        <w:t xml:space="preserve"> силу отдельных положений законодательных актов Республики Татарстан</w:t>
      </w:r>
      <w:r w:rsidRPr="00A729DE">
        <w:rPr>
          <w:szCs w:val="28"/>
        </w:rPr>
        <w:t xml:space="preserve">» не потребует </w:t>
      </w:r>
      <w:r w:rsidR="0064408E" w:rsidRPr="00A729DE">
        <w:rPr>
          <w:szCs w:val="28"/>
        </w:rPr>
        <w:t xml:space="preserve">признания утратившими силу, приостановления, </w:t>
      </w:r>
      <w:r w:rsidRPr="00A729DE">
        <w:rPr>
          <w:szCs w:val="28"/>
        </w:rPr>
        <w:t xml:space="preserve">изменения или </w:t>
      </w:r>
      <w:r w:rsidR="0064408E" w:rsidRPr="00A729DE">
        <w:rPr>
          <w:szCs w:val="28"/>
        </w:rPr>
        <w:t xml:space="preserve">принятия </w:t>
      </w:r>
      <w:r w:rsidR="00DE2D39" w:rsidRPr="00A729DE">
        <w:rPr>
          <w:szCs w:val="28"/>
        </w:rPr>
        <w:t xml:space="preserve">иных </w:t>
      </w:r>
      <w:r w:rsidRPr="00A729DE">
        <w:rPr>
          <w:szCs w:val="28"/>
        </w:rPr>
        <w:t>законов Республики Татарстан.</w:t>
      </w:r>
    </w:p>
    <w:p w:rsidR="00A729DE" w:rsidRPr="00A729DE" w:rsidRDefault="00871222" w:rsidP="00A729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DE">
        <w:rPr>
          <w:rFonts w:ascii="Times New Roman" w:hAnsi="Times New Roman" w:cs="Times New Roman"/>
          <w:sz w:val="28"/>
          <w:szCs w:val="28"/>
        </w:rPr>
        <w:t>Принятие закона Республики Татарстан «</w:t>
      </w:r>
      <w:r w:rsidR="00AE599D" w:rsidRPr="00A729DE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Республики Татарстан и </w:t>
      </w:r>
      <w:proofErr w:type="gramStart"/>
      <w:r w:rsidR="00AE599D" w:rsidRPr="00A729DE">
        <w:rPr>
          <w:rFonts w:ascii="Times New Roman" w:hAnsi="Times New Roman" w:cs="Times New Roman"/>
          <w:sz w:val="28"/>
          <w:szCs w:val="28"/>
        </w:rPr>
        <w:t xml:space="preserve">признании  </w:t>
      </w:r>
      <w:r w:rsidR="003F19EC" w:rsidRPr="00A729DE">
        <w:rPr>
          <w:rFonts w:ascii="Times New Roman" w:hAnsi="Times New Roman" w:cs="Times New Roman"/>
          <w:sz w:val="28"/>
          <w:szCs w:val="28"/>
        </w:rPr>
        <w:t>у</w:t>
      </w:r>
      <w:r w:rsidR="00AE599D" w:rsidRPr="00A729DE">
        <w:rPr>
          <w:rFonts w:ascii="Times New Roman" w:hAnsi="Times New Roman" w:cs="Times New Roman"/>
          <w:sz w:val="28"/>
          <w:szCs w:val="28"/>
        </w:rPr>
        <w:t>тратившими</w:t>
      </w:r>
      <w:proofErr w:type="gramEnd"/>
      <w:r w:rsidR="00AE599D" w:rsidRPr="00A729DE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Республики Татарстан</w:t>
      </w:r>
      <w:r w:rsidRPr="00A729DE">
        <w:rPr>
          <w:rFonts w:ascii="Times New Roman" w:hAnsi="Times New Roman" w:cs="Times New Roman"/>
          <w:sz w:val="28"/>
          <w:szCs w:val="28"/>
        </w:rPr>
        <w:t>»</w:t>
      </w:r>
      <w:r w:rsidRPr="00A7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9DE">
        <w:rPr>
          <w:rFonts w:ascii="Times New Roman" w:hAnsi="Times New Roman" w:cs="Times New Roman"/>
          <w:sz w:val="28"/>
          <w:szCs w:val="28"/>
        </w:rPr>
        <w:t>потребует принятия</w:t>
      </w:r>
      <w:r w:rsidR="00A729DE" w:rsidRPr="00A729DE">
        <w:rPr>
          <w:rFonts w:ascii="Times New Roman" w:hAnsi="Times New Roman" w:cs="Times New Roman"/>
          <w:sz w:val="28"/>
          <w:szCs w:val="28"/>
        </w:rPr>
        <w:t>:</w:t>
      </w:r>
    </w:p>
    <w:p w:rsidR="00A729DE" w:rsidRPr="00A729DE" w:rsidRDefault="00A729DE" w:rsidP="00A729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DE">
        <w:rPr>
          <w:rFonts w:ascii="Times New Roman" w:hAnsi="Times New Roman" w:cs="Times New Roman"/>
          <w:sz w:val="28"/>
          <w:szCs w:val="28"/>
        </w:rPr>
        <w:t>1)</w:t>
      </w:r>
      <w:r w:rsidR="0093586C" w:rsidRPr="00A729D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Кабинета Министров Республики Татарстан, утверждающих положения о соответствующих видах регионального государственного контроля (над</w:t>
      </w:r>
      <w:r w:rsidR="00C6770A" w:rsidRPr="00A729DE">
        <w:rPr>
          <w:rFonts w:ascii="Times New Roman" w:hAnsi="Times New Roman" w:cs="Times New Roman"/>
          <w:sz w:val="28"/>
          <w:szCs w:val="28"/>
        </w:rPr>
        <w:t xml:space="preserve">зора), </w:t>
      </w:r>
    </w:p>
    <w:p w:rsidR="00A729DE" w:rsidRPr="00A729DE" w:rsidRDefault="00A729DE" w:rsidP="00A729D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DE">
        <w:rPr>
          <w:rFonts w:ascii="Times New Roman" w:hAnsi="Times New Roman" w:cs="Times New Roman"/>
          <w:sz w:val="28"/>
          <w:szCs w:val="28"/>
        </w:rPr>
        <w:t>2) нормативного правового акта Кабинета Министров Республики Татарстан, утверждающ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729DE">
        <w:rPr>
          <w:rFonts w:ascii="Times New Roman" w:hAnsi="Times New Roman" w:cs="Times New Roman"/>
          <w:sz w:val="28"/>
          <w:szCs w:val="28"/>
        </w:rPr>
        <w:t xml:space="preserve">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ситуаций;</w:t>
      </w:r>
    </w:p>
    <w:p w:rsidR="00A729DE" w:rsidRPr="00A729DE" w:rsidRDefault="00A729DE" w:rsidP="00A729D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DE">
        <w:rPr>
          <w:rFonts w:ascii="Times New Roman" w:hAnsi="Times New Roman" w:cs="Times New Roman"/>
          <w:sz w:val="28"/>
          <w:szCs w:val="28"/>
        </w:rPr>
        <w:t>3) нормативного правового акта, устанавливающего перечень должностных лиц государственных учреждений, уполномоченных на осуществление федерального государственного лесного контроля (надзора), подведомственных органу исполнительной власти Республики Татарстан в сфере использования, охраны, защиты и воспроизводства лесов.</w:t>
      </w:r>
    </w:p>
    <w:p w:rsidR="00A729DE" w:rsidRPr="00A729DE" w:rsidRDefault="00A729DE" w:rsidP="00A729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DE">
        <w:rPr>
          <w:rFonts w:ascii="Times New Roman" w:hAnsi="Times New Roman" w:cs="Times New Roman"/>
          <w:sz w:val="28"/>
          <w:szCs w:val="28"/>
        </w:rPr>
        <w:t>Кроме того, в связи с принятием указанного закона потребуется внесение изменений:</w:t>
      </w:r>
    </w:p>
    <w:p w:rsidR="00A729DE" w:rsidRPr="00A729DE" w:rsidRDefault="00A729DE" w:rsidP="00A729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DE">
        <w:rPr>
          <w:rFonts w:ascii="Times New Roman" w:hAnsi="Times New Roman" w:cs="Times New Roman"/>
          <w:sz w:val="28"/>
          <w:szCs w:val="28"/>
        </w:rPr>
        <w:t>1) в нормативные правовые акты, утверждающие положения о министерствах и иных органах исполнительной власти Республики Татарстан, осуществляющих соответствующий вид регионального государственного контроля (надзора).</w:t>
      </w:r>
    </w:p>
    <w:p w:rsidR="00A729DE" w:rsidRPr="00A729DE" w:rsidRDefault="00A729DE" w:rsidP="00A729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DE">
        <w:rPr>
          <w:rFonts w:ascii="Times New Roman" w:hAnsi="Times New Roman" w:cs="Times New Roman"/>
          <w:sz w:val="28"/>
          <w:szCs w:val="28"/>
        </w:rPr>
        <w:t xml:space="preserve">2) в постановление Кабинета Министров Республики Татарстан </w:t>
      </w:r>
      <w:r w:rsidR="00F43640">
        <w:rPr>
          <w:rFonts w:ascii="Times New Roman" w:hAnsi="Times New Roman" w:cs="Times New Roman"/>
          <w:sz w:val="28"/>
          <w:szCs w:val="28"/>
        </w:rPr>
        <w:br/>
      </w:r>
      <w:r w:rsidRPr="00A729DE">
        <w:rPr>
          <w:rFonts w:ascii="Times New Roman" w:hAnsi="Times New Roman" w:cs="Times New Roman"/>
          <w:sz w:val="28"/>
          <w:szCs w:val="28"/>
        </w:rPr>
        <w:t>от 12 ноября 2010 года № 893 «Об утверждении Перечня должностных лиц, осуществляющих федеральный государственный лесной надзор (лесную охрану), федеральный государственный пожарный надзор в лесах, государственный надзор в области семеноводства в отношении семян лесных растений».</w:t>
      </w:r>
    </w:p>
    <w:p w:rsidR="00A729DE" w:rsidRPr="00A729DE" w:rsidRDefault="00A729DE" w:rsidP="00A72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222" w:rsidRDefault="00871222">
      <w:pPr>
        <w:ind w:firstLine="709"/>
        <w:jc w:val="both"/>
      </w:pPr>
    </w:p>
    <w:sectPr w:rsidR="00871222" w:rsidSect="006440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30837"/>
    <w:multiLevelType w:val="hybridMultilevel"/>
    <w:tmpl w:val="894ED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6B"/>
    <w:rsid w:val="000142B3"/>
    <w:rsid w:val="001E6E6B"/>
    <w:rsid w:val="003F19EC"/>
    <w:rsid w:val="004A0716"/>
    <w:rsid w:val="004B3C8A"/>
    <w:rsid w:val="004E2846"/>
    <w:rsid w:val="0064408E"/>
    <w:rsid w:val="00684F2E"/>
    <w:rsid w:val="006C054D"/>
    <w:rsid w:val="00744974"/>
    <w:rsid w:val="007860B4"/>
    <w:rsid w:val="00871222"/>
    <w:rsid w:val="00895CBE"/>
    <w:rsid w:val="0093586C"/>
    <w:rsid w:val="00A436C3"/>
    <w:rsid w:val="00A729DE"/>
    <w:rsid w:val="00AE599D"/>
    <w:rsid w:val="00B10077"/>
    <w:rsid w:val="00B372FB"/>
    <w:rsid w:val="00BD1671"/>
    <w:rsid w:val="00C6770A"/>
    <w:rsid w:val="00C86FC3"/>
    <w:rsid w:val="00D052C3"/>
    <w:rsid w:val="00D3784F"/>
    <w:rsid w:val="00DD7469"/>
    <w:rsid w:val="00DE2D39"/>
    <w:rsid w:val="00F4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2E631-6D40-4171-8EB8-2193DEF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4E2846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E2846"/>
    <w:pPr>
      <w:shd w:val="clear" w:color="auto" w:fill="FFFFFF"/>
      <w:spacing w:before="300" w:after="300" w:line="322" w:lineRule="exact"/>
      <w:jc w:val="center"/>
      <w:outlineLvl w:val="1"/>
    </w:pPr>
    <w:rPr>
      <w:b/>
      <w:bCs/>
      <w:sz w:val="26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DE2D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Ñòèëü1"/>
    <w:basedOn w:val="a"/>
    <w:rsid w:val="00DE2D39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72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Ерашова Ирина Викторовна</dc:creator>
  <cp:lastModifiedBy>Ахмедгараев Рустем Равилевич</cp:lastModifiedBy>
  <cp:revision>17</cp:revision>
  <dcterms:created xsi:type="dcterms:W3CDTF">2021-09-15T12:04:00Z</dcterms:created>
  <dcterms:modified xsi:type="dcterms:W3CDTF">2021-10-01T12:03:00Z</dcterms:modified>
</cp:coreProperties>
</file>