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2B" w:rsidRPr="00054E49" w:rsidRDefault="006B682B" w:rsidP="006B682B">
      <w:pPr>
        <w:ind w:left="567"/>
        <w:jc w:val="center"/>
        <w:rPr>
          <w:b/>
          <w:bCs/>
          <w:sz w:val="28"/>
          <w:szCs w:val="28"/>
        </w:rPr>
      </w:pPr>
      <w:r w:rsidRPr="00D065FE">
        <w:rPr>
          <w:b/>
          <w:bCs/>
          <w:sz w:val="28"/>
          <w:szCs w:val="28"/>
          <w:lang/>
        </w:rPr>
        <w:t xml:space="preserve">«Татарстан Республикасы Сайлау кодексына һәм Татарстан Республикасының аерым закон актларына үзгәрешләр кертү турында»  </w:t>
      </w:r>
    </w:p>
    <w:p w:rsidR="006B682B" w:rsidRPr="00D065FE" w:rsidRDefault="00636580" w:rsidP="006B682B">
      <w:pPr>
        <w:ind w:left="567"/>
        <w:jc w:val="center"/>
        <w:rPr>
          <w:b/>
          <w:bCs/>
          <w:sz w:val="28"/>
          <w:szCs w:val="28"/>
        </w:rPr>
      </w:pPr>
      <w:r w:rsidRPr="00D065FE">
        <w:rPr>
          <w:b/>
          <w:bCs/>
          <w:sz w:val="28"/>
          <w:szCs w:val="28"/>
          <w:lang/>
        </w:rPr>
        <w:t xml:space="preserve">Татарстан Республикасы законын кабул итүгә бәйле рәвештә үз көчләрен югалткан дип танылырга, туктатылырга, үзгәртелергә яисә кабул ителергә тиешле Татарстан Республикасы законнары һәм башка норматив хокукый актлары </w:t>
      </w:r>
      <w:r w:rsidR="006B682B" w:rsidRPr="00D065FE">
        <w:rPr>
          <w:b/>
          <w:bCs/>
          <w:sz w:val="28"/>
          <w:szCs w:val="28"/>
          <w:lang/>
        </w:rPr>
        <w:t>исемлеге</w:t>
      </w:r>
    </w:p>
    <w:p w:rsidR="00C734A9" w:rsidRPr="00C734A9" w:rsidRDefault="00C734A9" w:rsidP="00C734A9">
      <w:pPr>
        <w:ind w:left="567"/>
        <w:jc w:val="center"/>
        <w:rPr>
          <w:b/>
          <w:bCs/>
          <w:sz w:val="28"/>
          <w:szCs w:val="28"/>
        </w:rPr>
      </w:pPr>
    </w:p>
    <w:p w:rsidR="00636580" w:rsidRPr="00D065FE" w:rsidRDefault="00636580" w:rsidP="00FA31E2">
      <w:pPr>
        <w:spacing w:line="360" w:lineRule="auto"/>
        <w:ind w:left="567"/>
        <w:jc w:val="center"/>
        <w:rPr>
          <w:b/>
          <w:bCs/>
          <w:sz w:val="28"/>
          <w:szCs w:val="28"/>
        </w:rPr>
      </w:pPr>
    </w:p>
    <w:p w:rsidR="00536390" w:rsidRPr="00D065FE" w:rsidRDefault="00FA31E2" w:rsidP="00FA31E2">
      <w:pPr>
        <w:widowControl w:val="0"/>
        <w:spacing w:line="360" w:lineRule="auto"/>
        <w:ind w:left="567" w:right="284" w:firstLine="709"/>
        <w:jc w:val="both"/>
        <w:rPr>
          <w:rFonts w:eastAsia="Calibri"/>
          <w:sz w:val="28"/>
          <w:szCs w:val="28"/>
        </w:rPr>
      </w:pPr>
      <w:r w:rsidRPr="00D065FE">
        <w:rPr>
          <w:rFonts w:eastAsia="Calibri"/>
          <w:sz w:val="28"/>
          <w:szCs w:val="28"/>
          <w:lang/>
        </w:rPr>
        <w:t xml:space="preserve">«Татарстан Республикасы Сайлау кодексына һәм Татарстан Республикасының аерым закон актларына үзгәрешләр кертү турында» Татарстан Республикасы законын кабул итү Татарстан Республикасы законнарын һәм башка норматив хокукый актларын үз көчләрен югалткан дип тануны, туктатып торуны, үзгәртүне яисә кабул итүне таләп итми. </w:t>
      </w:r>
    </w:p>
    <w:sectPr w:rsidR="00536390" w:rsidRPr="00D065FE" w:rsidSect="00F06C9E">
      <w:headerReference w:type="default" r:id="rId8"/>
      <w:pgSz w:w="11906" w:h="16838" w:code="9"/>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35" w:rsidRDefault="008C6135" w:rsidP="006E0264">
      <w:r>
        <w:separator/>
      </w:r>
    </w:p>
  </w:endnote>
  <w:endnote w:type="continuationSeparator" w:id="1">
    <w:p w:rsidR="008C6135" w:rsidRDefault="008C6135" w:rsidP="006E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35" w:rsidRDefault="008C6135" w:rsidP="006E0264">
      <w:r>
        <w:separator/>
      </w:r>
    </w:p>
  </w:footnote>
  <w:footnote w:type="continuationSeparator" w:id="1">
    <w:p w:rsidR="008C6135" w:rsidRDefault="008C6135" w:rsidP="006E0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19" w:rsidRPr="00F06C9E" w:rsidRDefault="00203A19">
    <w:pPr>
      <w:pStyle w:val="a3"/>
      <w:jc w:val="center"/>
      <w:rPr>
        <w:sz w:val="24"/>
        <w:szCs w:val="24"/>
      </w:rPr>
    </w:pPr>
    <w:r w:rsidRPr="00F06C9E">
      <w:rPr>
        <w:sz w:val="24"/>
        <w:szCs w:val="24"/>
      </w:rPr>
      <w:fldChar w:fldCharType="begin"/>
    </w:r>
    <w:r w:rsidRPr="00F06C9E">
      <w:rPr>
        <w:sz w:val="24"/>
        <w:szCs w:val="24"/>
      </w:rPr>
      <w:instrText xml:space="preserve"> PAGE   \* MERGEFORMAT </w:instrText>
    </w:r>
    <w:r w:rsidRPr="00F06C9E">
      <w:rPr>
        <w:sz w:val="24"/>
        <w:szCs w:val="24"/>
      </w:rPr>
      <w:fldChar w:fldCharType="separate"/>
    </w:r>
    <w:r w:rsidR="00536390">
      <w:rPr>
        <w:noProof/>
        <w:sz w:val="24"/>
        <w:szCs w:val="24"/>
      </w:rPr>
      <w:t>2</w:t>
    </w:r>
    <w:r w:rsidRPr="00F06C9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54A"/>
    <w:multiLevelType w:val="hybridMultilevel"/>
    <w:tmpl w:val="35F0A318"/>
    <w:lvl w:ilvl="0">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190816"/>
    <w:multiLevelType w:val="hybridMultilevel"/>
    <w:tmpl w:val="1D3864BA"/>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2">
    <w:nsid w:val="41F46A78"/>
    <w:multiLevelType w:val="hybridMultilevel"/>
    <w:tmpl w:val="C220D9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18A180D"/>
    <w:multiLevelType w:val="hybridMultilevel"/>
    <w:tmpl w:val="A5DA0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81"/>
  <w:drawingGridVerticalSpacing w:val="18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F51"/>
    <w:rsid w:val="000239C8"/>
    <w:rsid w:val="00033AB1"/>
    <w:rsid w:val="0004102E"/>
    <w:rsid w:val="00041F78"/>
    <w:rsid w:val="00045CCB"/>
    <w:rsid w:val="00054E49"/>
    <w:rsid w:val="000A3481"/>
    <w:rsid w:val="000B4CF5"/>
    <w:rsid w:val="000B51E5"/>
    <w:rsid w:val="000B52F2"/>
    <w:rsid w:val="000D1DC8"/>
    <w:rsid w:val="000F2C4A"/>
    <w:rsid w:val="00105A14"/>
    <w:rsid w:val="00107533"/>
    <w:rsid w:val="00127EF6"/>
    <w:rsid w:val="001458B8"/>
    <w:rsid w:val="00156190"/>
    <w:rsid w:val="00162CD9"/>
    <w:rsid w:val="00191DDD"/>
    <w:rsid w:val="00192918"/>
    <w:rsid w:val="00192BDA"/>
    <w:rsid w:val="00195AA0"/>
    <w:rsid w:val="00195ADF"/>
    <w:rsid w:val="00197FBB"/>
    <w:rsid w:val="001A34D1"/>
    <w:rsid w:val="001A3D01"/>
    <w:rsid w:val="001C00CD"/>
    <w:rsid w:val="001C3C4D"/>
    <w:rsid w:val="001C786C"/>
    <w:rsid w:val="001D6E7F"/>
    <w:rsid w:val="001D7DBF"/>
    <w:rsid w:val="001F1ED0"/>
    <w:rsid w:val="001F4085"/>
    <w:rsid w:val="001F7BAF"/>
    <w:rsid w:val="0020045D"/>
    <w:rsid w:val="0020273E"/>
    <w:rsid w:val="002039E4"/>
    <w:rsid w:val="00203A19"/>
    <w:rsid w:val="00206A0E"/>
    <w:rsid w:val="0021180E"/>
    <w:rsid w:val="0021359B"/>
    <w:rsid w:val="0021591C"/>
    <w:rsid w:val="0022342D"/>
    <w:rsid w:val="00240196"/>
    <w:rsid w:val="002B678E"/>
    <w:rsid w:val="002C72B9"/>
    <w:rsid w:val="002E6C95"/>
    <w:rsid w:val="002F3407"/>
    <w:rsid w:val="00321770"/>
    <w:rsid w:val="0033303F"/>
    <w:rsid w:val="003418EB"/>
    <w:rsid w:val="003441AC"/>
    <w:rsid w:val="00344A31"/>
    <w:rsid w:val="00345742"/>
    <w:rsid w:val="00345B73"/>
    <w:rsid w:val="0038329D"/>
    <w:rsid w:val="003931D7"/>
    <w:rsid w:val="003A0DCB"/>
    <w:rsid w:val="003A5F0A"/>
    <w:rsid w:val="003C2358"/>
    <w:rsid w:val="003C72C3"/>
    <w:rsid w:val="003D3FC9"/>
    <w:rsid w:val="003D7247"/>
    <w:rsid w:val="003E1BA6"/>
    <w:rsid w:val="003E3E03"/>
    <w:rsid w:val="003F2590"/>
    <w:rsid w:val="004046A7"/>
    <w:rsid w:val="00413725"/>
    <w:rsid w:val="004162E2"/>
    <w:rsid w:val="00436327"/>
    <w:rsid w:val="00450F0E"/>
    <w:rsid w:val="00452993"/>
    <w:rsid w:val="00482751"/>
    <w:rsid w:val="00487AC9"/>
    <w:rsid w:val="00491F57"/>
    <w:rsid w:val="004A2A59"/>
    <w:rsid w:val="004B33E6"/>
    <w:rsid w:val="004C00A9"/>
    <w:rsid w:val="004C2B4B"/>
    <w:rsid w:val="004C3A80"/>
    <w:rsid w:val="004E0B11"/>
    <w:rsid w:val="004F3AAE"/>
    <w:rsid w:val="004F4C4D"/>
    <w:rsid w:val="004F5377"/>
    <w:rsid w:val="004F5AEF"/>
    <w:rsid w:val="004F6487"/>
    <w:rsid w:val="00504BAA"/>
    <w:rsid w:val="00506819"/>
    <w:rsid w:val="00507C38"/>
    <w:rsid w:val="00517F77"/>
    <w:rsid w:val="00526433"/>
    <w:rsid w:val="00526FD8"/>
    <w:rsid w:val="00531A55"/>
    <w:rsid w:val="00536390"/>
    <w:rsid w:val="00543066"/>
    <w:rsid w:val="00554B98"/>
    <w:rsid w:val="00554E50"/>
    <w:rsid w:val="00556322"/>
    <w:rsid w:val="0056208E"/>
    <w:rsid w:val="0057098A"/>
    <w:rsid w:val="00571736"/>
    <w:rsid w:val="00572450"/>
    <w:rsid w:val="00574693"/>
    <w:rsid w:val="00574FBC"/>
    <w:rsid w:val="00590E6F"/>
    <w:rsid w:val="00596C0B"/>
    <w:rsid w:val="005A61A2"/>
    <w:rsid w:val="005D64F4"/>
    <w:rsid w:val="005E6064"/>
    <w:rsid w:val="005F6128"/>
    <w:rsid w:val="005F6725"/>
    <w:rsid w:val="006155B8"/>
    <w:rsid w:val="00627B34"/>
    <w:rsid w:val="00632C77"/>
    <w:rsid w:val="00636580"/>
    <w:rsid w:val="00646086"/>
    <w:rsid w:val="00654967"/>
    <w:rsid w:val="00665A1C"/>
    <w:rsid w:val="006709EE"/>
    <w:rsid w:val="006A548D"/>
    <w:rsid w:val="006B2F51"/>
    <w:rsid w:val="006B60C6"/>
    <w:rsid w:val="006B682B"/>
    <w:rsid w:val="006E0264"/>
    <w:rsid w:val="006E7A28"/>
    <w:rsid w:val="006F1DC9"/>
    <w:rsid w:val="00713E34"/>
    <w:rsid w:val="00717C0F"/>
    <w:rsid w:val="00721E98"/>
    <w:rsid w:val="007334BF"/>
    <w:rsid w:val="0075384A"/>
    <w:rsid w:val="00762C17"/>
    <w:rsid w:val="00772F2A"/>
    <w:rsid w:val="00777385"/>
    <w:rsid w:val="007801E9"/>
    <w:rsid w:val="0078645E"/>
    <w:rsid w:val="00792CA8"/>
    <w:rsid w:val="007946C2"/>
    <w:rsid w:val="007967D2"/>
    <w:rsid w:val="007A6CEA"/>
    <w:rsid w:val="007B21A6"/>
    <w:rsid w:val="007B3CB4"/>
    <w:rsid w:val="007C1759"/>
    <w:rsid w:val="007D1F9C"/>
    <w:rsid w:val="007D79C0"/>
    <w:rsid w:val="007E2710"/>
    <w:rsid w:val="007F3BE8"/>
    <w:rsid w:val="007F7276"/>
    <w:rsid w:val="00806D36"/>
    <w:rsid w:val="00807EE5"/>
    <w:rsid w:val="00834BDA"/>
    <w:rsid w:val="008434ED"/>
    <w:rsid w:val="00847E66"/>
    <w:rsid w:val="008531BE"/>
    <w:rsid w:val="00860FFD"/>
    <w:rsid w:val="00861398"/>
    <w:rsid w:val="008651CF"/>
    <w:rsid w:val="00872794"/>
    <w:rsid w:val="008809CB"/>
    <w:rsid w:val="0089430C"/>
    <w:rsid w:val="00896E98"/>
    <w:rsid w:val="00897312"/>
    <w:rsid w:val="008977A0"/>
    <w:rsid w:val="008A0AB1"/>
    <w:rsid w:val="008A3C29"/>
    <w:rsid w:val="008A6CEC"/>
    <w:rsid w:val="008A7D19"/>
    <w:rsid w:val="008B223A"/>
    <w:rsid w:val="008B365E"/>
    <w:rsid w:val="008B60F5"/>
    <w:rsid w:val="008C2E80"/>
    <w:rsid w:val="008C6135"/>
    <w:rsid w:val="008C6AFA"/>
    <w:rsid w:val="008E5D1C"/>
    <w:rsid w:val="008F1791"/>
    <w:rsid w:val="00911DA9"/>
    <w:rsid w:val="00913FD1"/>
    <w:rsid w:val="009344B6"/>
    <w:rsid w:val="0095193D"/>
    <w:rsid w:val="009543CD"/>
    <w:rsid w:val="00965DDD"/>
    <w:rsid w:val="009826C3"/>
    <w:rsid w:val="00982A22"/>
    <w:rsid w:val="00987F59"/>
    <w:rsid w:val="009955F6"/>
    <w:rsid w:val="009A7268"/>
    <w:rsid w:val="009D0FE4"/>
    <w:rsid w:val="009F44B1"/>
    <w:rsid w:val="00A1242C"/>
    <w:rsid w:val="00A161E9"/>
    <w:rsid w:val="00A21EEF"/>
    <w:rsid w:val="00A23419"/>
    <w:rsid w:val="00A25AD3"/>
    <w:rsid w:val="00A32D26"/>
    <w:rsid w:val="00A40A23"/>
    <w:rsid w:val="00A412EC"/>
    <w:rsid w:val="00A4195D"/>
    <w:rsid w:val="00A44C54"/>
    <w:rsid w:val="00A531DD"/>
    <w:rsid w:val="00A5641B"/>
    <w:rsid w:val="00A67612"/>
    <w:rsid w:val="00A73C74"/>
    <w:rsid w:val="00A852BE"/>
    <w:rsid w:val="00A87496"/>
    <w:rsid w:val="00A90E74"/>
    <w:rsid w:val="00A93060"/>
    <w:rsid w:val="00A95BF3"/>
    <w:rsid w:val="00AB2FC2"/>
    <w:rsid w:val="00AB61EF"/>
    <w:rsid w:val="00AC5D5F"/>
    <w:rsid w:val="00AC5DB2"/>
    <w:rsid w:val="00AE777E"/>
    <w:rsid w:val="00AF4685"/>
    <w:rsid w:val="00AF6AFF"/>
    <w:rsid w:val="00B01EC0"/>
    <w:rsid w:val="00B10EE5"/>
    <w:rsid w:val="00B20444"/>
    <w:rsid w:val="00B301BF"/>
    <w:rsid w:val="00B32532"/>
    <w:rsid w:val="00B64AE4"/>
    <w:rsid w:val="00B66886"/>
    <w:rsid w:val="00B7209A"/>
    <w:rsid w:val="00B77CDF"/>
    <w:rsid w:val="00BB6E53"/>
    <w:rsid w:val="00BD76AF"/>
    <w:rsid w:val="00BE7AA2"/>
    <w:rsid w:val="00BF3706"/>
    <w:rsid w:val="00BF45C0"/>
    <w:rsid w:val="00C103E4"/>
    <w:rsid w:val="00C1105F"/>
    <w:rsid w:val="00C256D7"/>
    <w:rsid w:val="00C26FDD"/>
    <w:rsid w:val="00C34FE8"/>
    <w:rsid w:val="00C64378"/>
    <w:rsid w:val="00C65B47"/>
    <w:rsid w:val="00C67014"/>
    <w:rsid w:val="00C70B55"/>
    <w:rsid w:val="00C72F0E"/>
    <w:rsid w:val="00C734A9"/>
    <w:rsid w:val="00C757CC"/>
    <w:rsid w:val="00C81266"/>
    <w:rsid w:val="00C85DE2"/>
    <w:rsid w:val="00C92316"/>
    <w:rsid w:val="00CC4523"/>
    <w:rsid w:val="00CC660C"/>
    <w:rsid w:val="00CE0F0D"/>
    <w:rsid w:val="00CE2102"/>
    <w:rsid w:val="00CF1AFB"/>
    <w:rsid w:val="00CF20F2"/>
    <w:rsid w:val="00D03D57"/>
    <w:rsid w:val="00D065FE"/>
    <w:rsid w:val="00D2182C"/>
    <w:rsid w:val="00D24793"/>
    <w:rsid w:val="00D50214"/>
    <w:rsid w:val="00D57675"/>
    <w:rsid w:val="00D7122E"/>
    <w:rsid w:val="00D74E41"/>
    <w:rsid w:val="00D82BF1"/>
    <w:rsid w:val="00D86BAE"/>
    <w:rsid w:val="00D969C2"/>
    <w:rsid w:val="00D975EC"/>
    <w:rsid w:val="00DA26BA"/>
    <w:rsid w:val="00DA797C"/>
    <w:rsid w:val="00DA7BDF"/>
    <w:rsid w:val="00DB6DA8"/>
    <w:rsid w:val="00DC1594"/>
    <w:rsid w:val="00DD26C8"/>
    <w:rsid w:val="00DD27B8"/>
    <w:rsid w:val="00DE24EF"/>
    <w:rsid w:val="00DE52B6"/>
    <w:rsid w:val="00DF01F2"/>
    <w:rsid w:val="00DF1892"/>
    <w:rsid w:val="00DF4F6F"/>
    <w:rsid w:val="00E13BF8"/>
    <w:rsid w:val="00E1592F"/>
    <w:rsid w:val="00E165A1"/>
    <w:rsid w:val="00E212C9"/>
    <w:rsid w:val="00E44295"/>
    <w:rsid w:val="00E71E8F"/>
    <w:rsid w:val="00E90BFE"/>
    <w:rsid w:val="00EA3BF2"/>
    <w:rsid w:val="00EA6A56"/>
    <w:rsid w:val="00EB3163"/>
    <w:rsid w:val="00EC3FFC"/>
    <w:rsid w:val="00ED53F0"/>
    <w:rsid w:val="00EE42CB"/>
    <w:rsid w:val="00EE4F4C"/>
    <w:rsid w:val="00EE751A"/>
    <w:rsid w:val="00EF3C16"/>
    <w:rsid w:val="00F06C9E"/>
    <w:rsid w:val="00F203F9"/>
    <w:rsid w:val="00F36382"/>
    <w:rsid w:val="00F456DD"/>
    <w:rsid w:val="00F469C5"/>
    <w:rsid w:val="00F5267A"/>
    <w:rsid w:val="00F57FAE"/>
    <w:rsid w:val="00F7274C"/>
    <w:rsid w:val="00F80520"/>
    <w:rsid w:val="00F87ED4"/>
    <w:rsid w:val="00FA31E2"/>
    <w:rsid w:val="00FB7789"/>
    <w:rsid w:val="00FE226F"/>
    <w:rsid w:val="00FF1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1"/>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C81266"/>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C65B47"/>
    <w:pPr>
      <w:overflowPunct/>
      <w:autoSpaceDE/>
      <w:autoSpaceDN/>
      <w:adjustRightInd/>
      <w:spacing w:before="100" w:beforeAutospacing="1" w:after="100" w:afterAutospacing="1"/>
      <w:textAlignment w:val="auto"/>
      <w:outlineLvl w:val="2"/>
    </w:pPr>
    <w:rPr>
      <w:b/>
      <w:bCs/>
      <w:sz w:val="27"/>
      <w:szCs w:val="27"/>
    </w:rPr>
  </w:style>
  <w:style w:type="paragraph" w:styleId="4">
    <w:name w:val="heading 4"/>
    <w:basedOn w:val="a"/>
    <w:next w:val="a"/>
    <w:link w:val="40"/>
    <w:uiPriority w:val="9"/>
    <w:qFormat/>
    <w:rsid w:val="007801E9"/>
    <w:pPr>
      <w:keepNext/>
      <w:keepLines/>
      <w:overflowPunct/>
      <w:autoSpaceDE/>
      <w:autoSpaceDN/>
      <w:adjustRightInd/>
      <w:spacing w:before="40" w:line="259" w:lineRule="auto"/>
      <w:textAlignment w:val="auto"/>
      <w:outlineLvl w:val="3"/>
    </w:pPr>
    <w:rPr>
      <w:rFonts w:ascii="Calibri Light" w:hAnsi="Calibri Light"/>
      <w:i/>
      <w:iCs/>
      <w:color w:val="2E74B5"/>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F51"/>
    <w:pPr>
      <w:tabs>
        <w:tab w:val="center" w:pos="4677"/>
        <w:tab w:val="right" w:pos="9355"/>
      </w:tabs>
    </w:pPr>
  </w:style>
  <w:style w:type="character" w:customStyle="1" w:styleId="a4">
    <w:name w:val="Верхний колонтитул Знак"/>
    <w:link w:val="a3"/>
    <w:rsid w:val="006B2F51"/>
    <w:rPr>
      <w:rFonts w:ascii="Times New Roman" w:eastAsia="Times New Roman" w:hAnsi="Times New Roman" w:cs="Times New Roman"/>
      <w:sz w:val="20"/>
      <w:szCs w:val="20"/>
      <w:lang w:eastAsia="ru-RU"/>
    </w:rPr>
  </w:style>
  <w:style w:type="paragraph" w:styleId="a5">
    <w:name w:val="footer"/>
    <w:basedOn w:val="a"/>
    <w:link w:val="a6"/>
    <w:rsid w:val="00965DDD"/>
    <w:pPr>
      <w:tabs>
        <w:tab w:val="center" w:pos="4677"/>
        <w:tab w:val="right" w:pos="9355"/>
      </w:tabs>
    </w:pPr>
    <w:rPr>
      <w:lang/>
    </w:rPr>
  </w:style>
  <w:style w:type="character" w:customStyle="1" w:styleId="a6">
    <w:name w:val="Нижний колонтитул Знак"/>
    <w:link w:val="a5"/>
    <w:rsid w:val="00965DDD"/>
    <w:rPr>
      <w:rFonts w:ascii="Times New Roman" w:eastAsia="Times New Roman" w:hAnsi="Times New Roman"/>
      <w:lang/>
    </w:rPr>
  </w:style>
  <w:style w:type="paragraph" w:customStyle="1" w:styleId="ConsPlusNormal">
    <w:name w:val="ConsPlusNormal"/>
    <w:rsid w:val="00965DDD"/>
    <w:pPr>
      <w:autoSpaceDE w:val="0"/>
      <w:autoSpaceDN w:val="0"/>
      <w:adjustRightInd w:val="0"/>
    </w:pPr>
    <w:rPr>
      <w:rFonts w:ascii="Arial" w:eastAsia="Times New Roman" w:hAnsi="Arial" w:cs="Arial"/>
      <w:sz w:val="24"/>
      <w:szCs w:val="24"/>
    </w:rPr>
  </w:style>
  <w:style w:type="paragraph" w:styleId="a7">
    <w:name w:val="Balloon Text"/>
    <w:basedOn w:val="a"/>
    <w:link w:val="a8"/>
    <w:uiPriority w:val="99"/>
    <w:semiHidden/>
    <w:unhideWhenUsed/>
    <w:rsid w:val="00FF16FB"/>
    <w:rPr>
      <w:rFonts w:ascii="Segoe UI" w:hAnsi="Segoe UI" w:cs="Segoe UI"/>
      <w:sz w:val="18"/>
      <w:szCs w:val="18"/>
    </w:rPr>
  </w:style>
  <w:style w:type="character" w:customStyle="1" w:styleId="a8">
    <w:name w:val="Текст выноски Знак"/>
    <w:link w:val="a7"/>
    <w:uiPriority w:val="99"/>
    <w:semiHidden/>
    <w:rsid w:val="00FF16FB"/>
    <w:rPr>
      <w:rFonts w:ascii="Segoe UI" w:eastAsia="Times New Roman" w:hAnsi="Segoe UI" w:cs="Segoe UI"/>
      <w:sz w:val="18"/>
      <w:szCs w:val="18"/>
    </w:rPr>
  </w:style>
  <w:style w:type="paragraph" w:styleId="a9">
    <w:name w:val="No Spacing"/>
    <w:uiPriority w:val="1"/>
    <w:qFormat/>
    <w:rsid w:val="00D03D57"/>
    <w:rPr>
      <w:sz w:val="22"/>
      <w:szCs w:val="22"/>
      <w:lang w:eastAsia="en-US"/>
    </w:rPr>
  </w:style>
  <w:style w:type="paragraph" w:styleId="aa">
    <w:name w:val="List Paragraph"/>
    <w:basedOn w:val="a"/>
    <w:uiPriority w:val="34"/>
    <w:qFormat/>
    <w:rsid w:val="00596C0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ab">
    <w:name w:val="annotation reference"/>
    <w:uiPriority w:val="99"/>
    <w:semiHidden/>
    <w:unhideWhenUsed/>
    <w:rsid w:val="003E3E03"/>
    <w:rPr>
      <w:sz w:val="16"/>
      <w:szCs w:val="16"/>
    </w:rPr>
  </w:style>
  <w:style w:type="paragraph" w:styleId="ac">
    <w:name w:val="annotation text"/>
    <w:basedOn w:val="a"/>
    <w:link w:val="ad"/>
    <w:uiPriority w:val="99"/>
    <w:semiHidden/>
    <w:unhideWhenUsed/>
    <w:rsid w:val="003E3E03"/>
  </w:style>
  <w:style w:type="character" w:customStyle="1" w:styleId="ad">
    <w:name w:val="Текст примечания Знак"/>
    <w:link w:val="ac"/>
    <w:uiPriority w:val="99"/>
    <w:semiHidden/>
    <w:rsid w:val="003E3E03"/>
    <w:rPr>
      <w:rFonts w:ascii="Times New Roman" w:eastAsia="Times New Roman" w:hAnsi="Times New Roman"/>
    </w:rPr>
  </w:style>
  <w:style w:type="paragraph" w:styleId="ae">
    <w:name w:val="annotation subject"/>
    <w:basedOn w:val="ac"/>
    <w:next w:val="ac"/>
    <w:link w:val="af"/>
    <w:uiPriority w:val="99"/>
    <w:semiHidden/>
    <w:unhideWhenUsed/>
    <w:rsid w:val="003E3E03"/>
    <w:rPr>
      <w:b/>
      <w:bCs/>
    </w:rPr>
  </w:style>
  <w:style w:type="character" w:customStyle="1" w:styleId="af">
    <w:name w:val="Тема примечания Знак"/>
    <w:link w:val="ae"/>
    <w:uiPriority w:val="99"/>
    <w:semiHidden/>
    <w:rsid w:val="003E3E03"/>
    <w:rPr>
      <w:rFonts w:ascii="Times New Roman" w:eastAsia="Times New Roman" w:hAnsi="Times New Roman"/>
      <w:b/>
      <w:bCs/>
    </w:rPr>
  </w:style>
  <w:style w:type="character" w:styleId="af0">
    <w:name w:val="Hyperlink"/>
    <w:uiPriority w:val="99"/>
    <w:unhideWhenUsed/>
    <w:rsid w:val="00AC5DB2"/>
    <w:rPr>
      <w:color w:val="0563C1"/>
      <w:u w:val="single"/>
    </w:rPr>
  </w:style>
  <w:style w:type="table" w:styleId="af1">
    <w:name w:val="Table Grid"/>
    <w:basedOn w:val="a1"/>
    <w:uiPriority w:val="59"/>
    <w:rsid w:val="00A21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C65B47"/>
    <w:rPr>
      <w:rFonts w:ascii="Times New Roman" w:eastAsia="Times New Roman" w:hAnsi="Times New Roman"/>
      <w:b/>
      <w:bCs/>
      <w:sz w:val="27"/>
      <w:szCs w:val="27"/>
    </w:rPr>
  </w:style>
  <w:style w:type="character" w:customStyle="1" w:styleId="40">
    <w:name w:val="Заголовок 4 Знак"/>
    <w:link w:val="4"/>
    <w:uiPriority w:val="9"/>
    <w:rsid w:val="007801E9"/>
    <w:rPr>
      <w:rFonts w:ascii="Calibri Light" w:eastAsia="Times New Roman" w:hAnsi="Calibri Light"/>
      <w:i/>
      <w:iCs/>
      <w:color w:val="2E74B5"/>
      <w:sz w:val="22"/>
      <w:szCs w:val="22"/>
      <w:lang w:eastAsia="en-US"/>
    </w:rPr>
  </w:style>
  <w:style w:type="character" w:customStyle="1" w:styleId="10">
    <w:name w:val="Заголовок 1 Знак"/>
    <w:link w:val="1"/>
    <w:uiPriority w:val="9"/>
    <w:rsid w:val="00C81266"/>
    <w:rPr>
      <w:rFonts w:ascii="Calibri Light" w:eastAsia="Times New Roman" w:hAnsi="Calibri Light" w:cs="Times New Roman"/>
      <w:b/>
      <w:bCs/>
      <w:kern w:val="32"/>
      <w:sz w:val="32"/>
      <w:szCs w:val="32"/>
    </w:rPr>
  </w:style>
  <w:style w:type="paragraph" w:customStyle="1" w:styleId="af2">
    <w:name w:val="Знак"/>
    <w:basedOn w:val="a"/>
    <w:rsid w:val="00627B34"/>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
    <w:name w:val="ConsPlusTitle"/>
    <w:rsid w:val="00627B34"/>
    <w:pPr>
      <w:widowControl w:val="0"/>
      <w:autoSpaceDE w:val="0"/>
      <w:autoSpaceDN w:val="0"/>
      <w:adjustRightInd w:val="0"/>
    </w:pPr>
    <w:rPr>
      <w:rFonts w:ascii="Times New Roman" w:eastAsia="Times New Roman" w:hAnsi="Times New Roman"/>
      <w:b/>
      <w:bCs/>
      <w:sz w:val="28"/>
      <w:szCs w:val="28"/>
    </w:rPr>
  </w:style>
  <w:style w:type="paragraph" w:customStyle="1" w:styleId="14-15">
    <w:name w:val="Текст 14-1.5"/>
    <w:basedOn w:val="a"/>
    <w:rsid w:val="00777385"/>
    <w:pPr>
      <w:widowControl w:val="0"/>
      <w:overflowPunct/>
      <w:autoSpaceDE/>
      <w:autoSpaceDN/>
      <w:adjustRightInd/>
      <w:spacing w:line="360" w:lineRule="auto"/>
      <w:ind w:firstLine="709"/>
      <w:jc w:val="both"/>
      <w:textAlignment w:val="auto"/>
    </w:pPr>
    <w:rPr>
      <w:sz w:val="28"/>
    </w:rPr>
  </w:style>
  <w:style w:type="character" w:styleId="af3">
    <w:name w:val="Strong"/>
    <w:uiPriority w:val="22"/>
    <w:qFormat/>
    <w:rsid w:val="00531A55"/>
    <w:rPr>
      <w:b/>
      <w:bCs/>
    </w:rPr>
  </w:style>
</w:styles>
</file>

<file path=word/webSettings.xml><?xml version="1.0" encoding="utf-8"?>
<w:webSettings xmlns:r="http://schemas.openxmlformats.org/officeDocument/2006/relationships" xmlns:w="http://schemas.openxmlformats.org/wordprocessingml/2006/main">
  <w:divs>
    <w:div w:id="705102994">
      <w:bodyDiv w:val="1"/>
      <w:marLeft w:val="0"/>
      <w:marRight w:val="0"/>
      <w:marTop w:val="0"/>
      <w:marBottom w:val="0"/>
      <w:divBdr>
        <w:top w:val="none" w:sz="0" w:space="0" w:color="auto"/>
        <w:left w:val="none" w:sz="0" w:space="0" w:color="auto"/>
        <w:bottom w:val="none" w:sz="0" w:space="0" w:color="auto"/>
        <w:right w:val="none" w:sz="0" w:space="0" w:color="auto"/>
      </w:divBdr>
    </w:div>
    <w:div w:id="974261879">
      <w:bodyDiv w:val="1"/>
      <w:marLeft w:val="0"/>
      <w:marRight w:val="0"/>
      <w:marTop w:val="0"/>
      <w:marBottom w:val="0"/>
      <w:divBdr>
        <w:top w:val="none" w:sz="0" w:space="0" w:color="auto"/>
        <w:left w:val="none" w:sz="0" w:space="0" w:color="auto"/>
        <w:bottom w:val="none" w:sz="0" w:space="0" w:color="auto"/>
        <w:right w:val="none" w:sz="0" w:space="0" w:color="auto"/>
      </w:divBdr>
    </w:div>
    <w:div w:id="1075053716">
      <w:bodyDiv w:val="1"/>
      <w:marLeft w:val="0"/>
      <w:marRight w:val="0"/>
      <w:marTop w:val="0"/>
      <w:marBottom w:val="0"/>
      <w:divBdr>
        <w:top w:val="none" w:sz="0" w:space="0" w:color="auto"/>
        <w:left w:val="none" w:sz="0" w:space="0" w:color="auto"/>
        <w:bottom w:val="none" w:sz="0" w:space="0" w:color="auto"/>
        <w:right w:val="none" w:sz="0" w:space="0" w:color="auto"/>
      </w:divBdr>
    </w:div>
    <w:div w:id="1431392923">
      <w:bodyDiv w:val="1"/>
      <w:marLeft w:val="0"/>
      <w:marRight w:val="0"/>
      <w:marTop w:val="0"/>
      <w:marBottom w:val="0"/>
      <w:divBdr>
        <w:top w:val="none" w:sz="0" w:space="0" w:color="auto"/>
        <w:left w:val="none" w:sz="0" w:space="0" w:color="auto"/>
        <w:bottom w:val="none" w:sz="0" w:space="0" w:color="auto"/>
        <w:right w:val="none" w:sz="0" w:space="0" w:color="auto"/>
      </w:divBdr>
    </w:div>
    <w:div w:id="1619027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C7FF-3707-4216-8594-F35910F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Рамиль Хайруллин</cp:lastModifiedBy>
  <cp:revision>2</cp:revision>
  <cp:lastPrinted>2020-08-27T08:40:00Z</cp:lastPrinted>
  <dcterms:created xsi:type="dcterms:W3CDTF">2021-06-28T08:25:00Z</dcterms:created>
  <dcterms:modified xsi:type="dcterms:W3CDTF">2021-06-28T08:25:00Z</dcterms:modified>
</cp:coreProperties>
</file>